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7AA4CF" w14:textId="3A5EEF32" w:rsidR="006B44FA" w:rsidRDefault="006B44FA" w:rsidP="009A53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7B9B">
        <w:rPr>
          <w:rFonts w:ascii="Times New Roman" w:hAnsi="Times New Roman" w:cs="Times New Roman"/>
          <w:b/>
          <w:sz w:val="24"/>
          <w:szCs w:val="24"/>
        </w:rPr>
        <w:t xml:space="preserve">C O N T R A T O </w:t>
      </w:r>
      <w:r w:rsidR="002A3BE7">
        <w:rPr>
          <w:rFonts w:ascii="Times New Roman" w:hAnsi="Times New Roman" w:cs="Times New Roman"/>
          <w:b/>
          <w:sz w:val="24"/>
          <w:szCs w:val="24"/>
        </w:rPr>
        <w:t xml:space="preserve">   D  E    A Q U I S I Ç Ã O</w:t>
      </w:r>
    </w:p>
    <w:p w14:paraId="0F254CA1" w14:textId="77777777" w:rsidR="008B0190" w:rsidRPr="00837B9B" w:rsidRDefault="008B0190" w:rsidP="009A53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0F1A6E" w14:textId="77777777" w:rsidR="006B44FA" w:rsidRPr="00837B9B" w:rsidRDefault="006B44FA" w:rsidP="009A535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175CE78" w14:textId="68448DA5" w:rsidR="006B44FA" w:rsidRPr="00837B9B" w:rsidRDefault="006B44FA" w:rsidP="00837B9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PROCESSO DE N° </w:t>
      </w:r>
      <w:r w:rsidR="002A3BE7">
        <w:rPr>
          <w:rFonts w:ascii="Times New Roman" w:eastAsia="Calibri" w:hAnsi="Times New Roman" w:cs="Times New Roman"/>
          <w:sz w:val="24"/>
          <w:szCs w:val="24"/>
          <w:lang w:eastAsia="en-US"/>
        </w:rPr>
        <w:t>011</w:t>
      </w:r>
      <w:r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>/202</w:t>
      </w:r>
      <w:r w:rsidR="001553E2"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</w:p>
    <w:p w14:paraId="0F7EA9A3" w14:textId="1D9B2BC9" w:rsidR="006B44FA" w:rsidRPr="00837B9B" w:rsidRDefault="006B44FA" w:rsidP="00837B9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DISPENSA DE LICITAÇÃO N° </w:t>
      </w:r>
      <w:r w:rsidR="002A3BE7">
        <w:rPr>
          <w:rFonts w:ascii="Times New Roman" w:eastAsia="Calibri" w:hAnsi="Times New Roman" w:cs="Times New Roman"/>
          <w:sz w:val="24"/>
          <w:szCs w:val="24"/>
          <w:lang w:eastAsia="en-US"/>
        </w:rPr>
        <w:t>010</w:t>
      </w:r>
      <w:r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>/202</w:t>
      </w:r>
      <w:r w:rsidR="001553E2"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</w:p>
    <w:p w14:paraId="093E961B" w14:textId="5EF51348" w:rsidR="006B44FA" w:rsidRDefault="006B44FA" w:rsidP="00837B9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CONTRATO Nº </w:t>
      </w:r>
      <w:r w:rsidR="002A3BE7">
        <w:rPr>
          <w:rFonts w:ascii="Times New Roman" w:eastAsia="Calibri" w:hAnsi="Times New Roman" w:cs="Times New Roman"/>
          <w:sz w:val="24"/>
          <w:szCs w:val="24"/>
          <w:lang w:eastAsia="en-US"/>
        </w:rPr>
        <w:t>012</w:t>
      </w:r>
      <w:r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>/202</w:t>
      </w:r>
      <w:r w:rsidR="001553E2"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</w:p>
    <w:p w14:paraId="2DA1711B" w14:textId="77777777" w:rsidR="008B0190" w:rsidRPr="00837B9B" w:rsidRDefault="008B0190" w:rsidP="00837B9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C6DA82E" w14:textId="77777777" w:rsidR="000C5EDA" w:rsidRPr="000C5EDA" w:rsidRDefault="00E943CD" w:rsidP="000C5EDA">
      <w:pPr>
        <w:pStyle w:val="Cabealho"/>
        <w:jc w:val="both"/>
        <w:rPr>
          <w:rStyle w:val="nfase"/>
          <w:rFonts w:ascii="Times New Roman" w:hAnsi="Times New Roman" w:cs="Times New Roman"/>
          <w:sz w:val="24"/>
          <w:szCs w:val="24"/>
        </w:rPr>
      </w:pPr>
      <w:r w:rsidRPr="00837B9B">
        <w:rPr>
          <w:rFonts w:ascii="Times New Roman" w:hAnsi="Times New Roman" w:cs="Times New Roman"/>
          <w:b/>
          <w:bCs/>
          <w:sz w:val="24"/>
          <w:szCs w:val="24"/>
        </w:rPr>
        <w:t xml:space="preserve">OBJETO: </w:t>
      </w:r>
      <w:r w:rsidR="000C5EDA" w:rsidRPr="000C5EDA">
        <w:rPr>
          <w:rStyle w:val="nfase"/>
          <w:rFonts w:ascii="Times New Roman" w:hAnsi="Times New Roman" w:cs="Times New Roman"/>
          <w:sz w:val="24"/>
          <w:szCs w:val="24"/>
        </w:rPr>
        <w:t>AQUISIÇÃO DE COMBUSTÍVEIS PARA ATENDER AS NECESSIDADES DA FROTA DA CÂMARA MUNICIPAL DE LAVANDEIRA - TO.</w:t>
      </w:r>
    </w:p>
    <w:p w14:paraId="70D1BC2A" w14:textId="77777777" w:rsidR="000C5EDA" w:rsidRPr="000C5EDA" w:rsidRDefault="000C5EDA" w:rsidP="00773F6D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4AEAC7E7" w14:textId="68FA9923" w:rsidR="006B44FA" w:rsidRPr="00837B9B" w:rsidRDefault="006B44FA" w:rsidP="00773F6D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37B9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I. PARTES.</w:t>
      </w:r>
    </w:p>
    <w:p w14:paraId="2C03BC77" w14:textId="77777777" w:rsidR="006B44FA" w:rsidRPr="00837B9B" w:rsidRDefault="006B44FA" w:rsidP="009A535A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37B9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CONTRATANTE</w:t>
      </w:r>
    </w:p>
    <w:p w14:paraId="2661E903" w14:textId="77777777" w:rsidR="006B44FA" w:rsidRPr="00837B9B" w:rsidRDefault="006B44FA" w:rsidP="009A535A">
      <w:pPr>
        <w:tabs>
          <w:tab w:val="right" w:pos="88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7B9B">
        <w:rPr>
          <w:rFonts w:ascii="Times New Roman" w:hAnsi="Times New Roman" w:cs="Times New Roman"/>
          <w:sz w:val="24"/>
          <w:szCs w:val="24"/>
        </w:rPr>
        <w:t>A</w:t>
      </w:r>
      <w:r w:rsidRPr="00837B9B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CÂMARA</w:t>
      </w:r>
      <w:r w:rsidRPr="00837B9B">
        <w:rPr>
          <w:rFonts w:ascii="Times New Roman" w:hAnsi="Times New Roman" w:cs="Times New Roman"/>
          <w:spacing w:val="82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MUNICIPAL</w:t>
      </w:r>
      <w:r w:rsidRPr="00837B9B">
        <w:rPr>
          <w:rFonts w:ascii="Times New Roman" w:hAnsi="Times New Roman" w:cs="Times New Roman"/>
          <w:spacing w:val="86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DE</w:t>
      </w:r>
      <w:r w:rsidRPr="00837B9B">
        <w:rPr>
          <w:rFonts w:ascii="Times New Roman" w:hAnsi="Times New Roman" w:cs="Times New Roman"/>
          <w:spacing w:val="84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LAVANDEIRA-TO,</w:t>
      </w:r>
      <w:r w:rsidRPr="00837B9B">
        <w:rPr>
          <w:rFonts w:ascii="Times New Roman" w:hAnsi="Times New Roman" w:cs="Times New Roman"/>
          <w:spacing w:val="83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pessoa jurídica</w:t>
      </w:r>
      <w:r w:rsidRPr="00837B9B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de</w:t>
      </w:r>
      <w:r w:rsidRPr="00837B9B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Direito</w:t>
      </w:r>
      <w:r w:rsidRPr="00837B9B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Público,</w:t>
      </w:r>
      <w:r w:rsidRPr="00837B9B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sediada</w:t>
      </w:r>
      <w:r w:rsidRPr="00837B9B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na</w:t>
      </w:r>
      <w:r w:rsidRPr="00837B9B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Rua</w:t>
      </w:r>
      <w:r w:rsidRPr="00837B9B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Tertuliano</w:t>
      </w:r>
      <w:r w:rsidRPr="00837B9B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Santos</w:t>
      </w:r>
      <w:r w:rsidRPr="00837B9B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Quadra</w:t>
      </w:r>
      <w:r w:rsidRPr="00837B9B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08, Lote</w:t>
      </w:r>
      <w:r w:rsidRPr="00837B9B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128</w:t>
      </w:r>
      <w:r w:rsidRPr="00837B9B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Centro,</w:t>
      </w:r>
      <w:r w:rsidRPr="00837B9B">
        <w:rPr>
          <w:rFonts w:ascii="Times New Roman" w:hAnsi="Times New Roman" w:cs="Times New Roman"/>
          <w:spacing w:val="-72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CEP:</w:t>
      </w:r>
      <w:r w:rsidRPr="00837B9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77</w:t>
      </w:r>
      <w:r w:rsidRPr="00837B9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328</w:t>
      </w:r>
      <w:r w:rsidRPr="00837B9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000, Lavandeira,</w:t>
      </w:r>
      <w:r w:rsidRPr="00837B9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Estado</w:t>
      </w:r>
      <w:r w:rsidRPr="00837B9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do</w:t>
      </w:r>
      <w:r w:rsidRPr="00837B9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Tocantins,</w:t>
      </w:r>
      <w:r w:rsidRPr="00837B9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inscrita</w:t>
      </w:r>
      <w:r w:rsidRPr="00837B9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no</w:t>
      </w:r>
      <w:r w:rsidRPr="00837B9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CNPJ</w:t>
      </w:r>
      <w:r w:rsidRPr="00837B9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Nº.</w:t>
      </w:r>
      <w:r w:rsidRPr="00837B9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04.532.991/0001-04, neste ato representado pelo Presidente da Câmara Municipal o</w:t>
      </w:r>
      <w:r w:rsidRPr="00837B9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Sr.</w:t>
      </w:r>
      <w:r w:rsidRPr="00837B9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FLÁVIO</w:t>
      </w:r>
      <w:r w:rsidRPr="00837B9B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HENRIQUE</w:t>
      </w:r>
      <w:r w:rsidRPr="00837B9B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FRANÇA</w:t>
      </w:r>
      <w:r w:rsidRPr="00837B9B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DE</w:t>
      </w:r>
      <w:r w:rsidRPr="00837B9B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OLIVEIRA,</w:t>
      </w:r>
      <w:r w:rsidRPr="00837B9B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portador</w:t>
      </w:r>
      <w:r w:rsidRPr="00837B9B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do</w:t>
      </w:r>
      <w:r w:rsidRPr="00837B9B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CPF</w:t>
      </w:r>
      <w:r w:rsidRPr="00837B9B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N°.006.310.081-95</w:t>
      </w:r>
      <w:r w:rsidRPr="00837B9B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>e RG Nº. 771.334 SSP-TO, doravante denominado de CONTRATANTE, abaixo assinado.</w:t>
      </w:r>
    </w:p>
    <w:p w14:paraId="1534F262" w14:textId="77777777" w:rsidR="006B44FA" w:rsidRPr="00837B9B" w:rsidRDefault="006B44FA" w:rsidP="009A535A">
      <w:pPr>
        <w:tabs>
          <w:tab w:val="right" w:pos="88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43485C" w14:textId="77777777" w:rsidR="006B44FA" w:rsidRDefault="006B44FA" w:rsidP="009A535A">
      <w:pPr>
        <w:tabs>
          <w:tab w:val="right" w:pos="8838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837B9B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CONTRATADO</w:t>
      </w:r>
    </w:p>
    <w:p w14:paraId="46B58E56" w14:textId="77777777" w:rsidR="00413099" w:rsidRPr="00837B9B" w:rsidRDefault="00413099" w:rsidP="009A535A">
      <w:pPr>
        <w:tabs>
          <w:tab w:val="right" w:pos="8838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14:paraId="26909307" w14:textId="1FD4F093" w:rsidR="00413099" w:rsidRDefault="006B44FA" w:rsidP="0041309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7B9B">
        <w:rPr>
          <w:rFonts w:ascii="Times New Roman" w:hAnsi="Times New Roman" w:cs="Times New Roman"/>
          <w:bCs/>
          <w:sz w:val="24"/>
          <w:szCs w:val="24"/>
        </w:rPr>
        <w:t xml:space="preserve">A EMPRESA </w:t>
      </w:r>
      <w:r w:rsidR="00413099" w:rsidRPr="007D1B90">
        <w:rPr>
          <w:rFonts w:ascii="Times New Roman" w:eastAsia="Calibri" w:hAnsi="Times New Roman" w:cs="Times New Roman"/>
          <w:sz w:val="24"/>
          <w:szCs w:val="24"/>
        </w:rPr>
        <w:t xml:space="preserve">SALES E MOURA LTDA ME (AUTO POSTO RODÃO), inscrita no CNPJ Nº. 12.646.473/0001-40, </w:t>
      </w:r>
      <w:r w:rsidR="00413099" w:rsidRPr="007D1B90">
        <w:rPr>
          <w:rFonts w:ascii="Times New Roman" w:eastAsiaTheme="minorHAnsi" w:hAnsi="Times New Roman" w:cs="Times New Roman"/>
          <w:sz w:val="24"/>
          <w:szCs w:val="24"/>
        </w:rPr>
        <w:t>com sede na cidade de</w:t>
      </w:r>
      <w:r w:rsidR="00413099" w:rsidRPr="007D1B90">
        <w:rPr>
          <w:rFonts w:ascii="Times New Roman" w:hAnsi="Times New Roman" w:cs="Times New Roman"/>
          <w:sz w:val="24"/>
          <w:szCs w:val="24"/>
        </w:rPr>
        <w:t xml:space="preserve"> </w:t>
      </w:r>
      <w:r w:rsidR="00413099" w:rsidRPr="007D1B90">
        <w:rPr>
          <w:rFonts w:ascii="Times New Roman" w:eastAsiaTheme="minorHAnsi" w:hAnsi="Times New Roman" w:cs="Times New Roman"/>
          <w:sz w:val="24"/>
          <w:szCs w:val="24"/>
        </w:rPr>
        <w:t>COMBINADO-TO, A</w:t>
      </w:r>
      <w:r w:rsidR="002A3BE7" w:rsidRPr="007D1B90">
        <w:rPr>
          <w:rFonts w:ascii="Times New Roman" w:eastAsiaTheme="minorHAnsi" w:hAnsi="Times New Roman" w:cs="Times New Roman"/>
          <w:sz w:val="24"/>
          <w:szCs w:val="24"/>
        </w:rPr>
        <w:t>venida</w:t>
      </w:r>
      <w:r w:rsidR="00413099" w:rsidRPr="007D1B90">
        <w:rPr>
          <w:rFonts w:ascii="Times New Roman" w:eastAsiaTheme="minorHAnsi" w:hAnsi="Times New Roman" w:cs="Times New Roman"/>
          <w:sz w:val="24"/>
          <w:szCs w:val="24"/>
        </w:rPr>
        <w:t xml:space="preserve"> JK S/N QD</w:t>
      </w:r>
      <w:r w:rsidR="002A3BE7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413099" w:rsidRPr="007D1B90">
        <w:rPr>
          <w:rFonts w:ascii="Times New Roman" w:eastAsiaTheme="minorHAnsi" w:hAnsi="Times New Roman" w:cs="Times New Roman"/>
          <w:sz w:val="24"/>
          <w:szCs w:val="24"/>
        </w:rPr>
        <w:t>02 L</w:t>
      </w:r>
      <w:r w:rsidR="002A3BE7" w:rsidRPr="007D1B90">
        <w:rPr>
          <w:rFonts w:ascii="Times New Roman" w:eastAsiaTheme="minorHAnsi" w:hAnsi="Times New Roman" w:cs="Times New Roman"/>
          <w:sz w:val="24"/>
          <w:szCs w:val="24"/>
        </w:rPr>
        <w:t>ote</w:t>
      </w:r>
      <w:r w:rsidR="00413099" w:rsidRPr="007D1B90">
        <w:rPr>
          <w:rFonts w:ascii="Times New Roman" w:eastAsiaTheme="minorHAnsi" w:hAnsi="Times New Roman" w:cs="Times New Roman"/>
          <w:sz w:val="24"/>
          <w:szCs w:val="24"/>
        </w:rPr>
        <w:t xml:space="preserve"> 04, C</w:t>
      </w:r>
      <w:r w:rsidR="002A3BE7" w:rsidRPr="007D1B90">
        <w:rPr>
          <w:rFonts w:ascii="Times New Roman" w:eastAsiaTheme="minorHAnsi" w:hAnsi="Times New Roman" w:cs="Times New Roman"/>
          <w:sz w:val="24"/>
          <w:szCs w:val="24"/>
        </w:rPr>
        <w:t>entro</w:t>
      </w:r>
      <w:r w:rsidR="00413099" w:rsidRPr="007D1B90">
        <w:rPr>
          <w:rFonts w:ascii="Times New Roman" w:eastAsiaTheme="minorHAnsi" w:hAnsi="Times New Roman" w:cs="Times New Roman"/>
          <w:sz w:val="24"/>
          <w:szCs w:val="24"/>
        </w:rPr>
        <w:t xml:space="preserve">, EMAIL: autopostorodao10@hotmail.com, TELEFONE: </w:t>
      </w:r>
      <w:r w:rsidR="00721497" w:rsidRPr="007D1B90">
        <w:rPr>
          <w:rFonts w:ascii="Times New Roman" w:eastAsiaTheme="minorHAnsi" w:hAnsi="Times New Roman" w:cs="Times New Roman"/>
          <w:sz w:val="24"/>
          <w:szCs w:val="24"/>
        </w:rPr>
        <w:t>3685</w:t>
      </w:r>
      <w:r w:rsidR="00721497">
        <w:rPr>
          <w:rFonts w:ascii="Times New Roman" w:eastAsiaTheme="minorHAnsi" w:hAnsi="Times New Roman" w:cs="Times New Roman"/>
          <w:sz w:val="24"/>
          <w:szCs w:val="24"/>
        </w:rPr>
        <w:t>-1437</w:t>
      </w:r>
      <w:r w:rsidR="00413099" w:rsidRPr="007D1B90">
        <w:rPr>
          <w:rFonts w:ascii="Times New Roman" w:eastAsiaTheme="minorHAnsi" w:hAnsi="Times New Roman" w:cs="Times New Roman"/>
          <w:sz w:val="24"/>
          <w:szCs w:val="24"/>
        </w:rPr>
        <w:t xml:space="preserve">, </w:t>
      </w:r>
      <w:r w:rsidR="00413099" w:rsidRPr="007D1B90">
        <w:rPr>
          <w:rFonts w:ascii="Times New Roman" w:eastAsia="Calibri" w:hAnsi="Times New Roman" w:cs="Times New Roman"/>
          <w:sz w:val="24"/>
          <w:szCs w:val="24"/>
        </w:rPr>
        <w:t>neste ato representado pelo Sr. JACIR PAULO DE SALES, portador do CPF Nº. 153.621.326-87 e RG Nº. 1.117.247 SSP-GO</w:t>
      </w:r>
      <w:r w:rsidR="0041309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8AAE3C8" w14:textId="77777777" w:rsidR="002A3BE7" w:rsidRPr="007D1B90" w:rsidRDefault="002A3BE7" w:rsidP="004130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A69A037" w14:textId="13652CCB" w:rsidR="006B44FA" w:rsidRDefault="006B44FA" w:rsidP="0041309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37B9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II. DISPOSIÇÕES CONTRATUAIS</w:t>
      </w:r>
    </w:p>
    <w:p w14:paraId="0C521FA5" w14:textId="77777777" w:rsidR="002A3BE7" w:rsidRPr="00837B9B" w:rsidRDefault="002A3BE7" w:rsidP="0041309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713447C7" w14:textId="4E056D18" w:rsidR="006B44FA" w:rsidRDefault="006B44FA" w:rsidP="009A535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Pelo presente instrumento, e, na melhor forma de direito, as partes anteriormente individuadas e devidamente qualificadas, resolvem consoante a autorização exarada nos autos do PROCESSO ADMINISTRATIVO Nº </w:t>
      </w:r>
      <w:r w:rsidR="00413099">
        <w:rPr>
          <w:rFonts w:ascii="Times New Roman" w:eastAsia="Calibri" w:hAnsi="Times New Roman" w:cs="Times New Roman"/>
          <w:sz w:val="24"/>
          <w:szCs w:val="24"/>
          <w:lang w:eastAsia="en-US"/>
        </w:rPr>
        <w:t>011</w:t>
      </w:r>
      <w:r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>/202</w:t>
      </w:r>
      <w:r w:rsidR="001553E2"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DISPENSA DE LICITAÇÃO Nº </w:t>
      </w:r>
      <w:r w:rsidR="00413099">
        <w:rPr>
          <w:rFonts w:ascii="Times New Roman" w:eastAsia="Calibri" w:hAnsi="Times New Roman" w:cs="Times New Roman"/>
          <w:sz w:val="24"/>
          <w:szCs w:val="24"/>
          <w:lang w:eastAsia="en-US"/>
        </w:rPr>
        <w:t>010</w:t>
      </w:r>
      <w:r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>/202</w:t>
      </w:r>
      <w:r w:rsidR="001553E2"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CONTRATO Nº </w:t>
      </w:r>
      <w:r w:rsidR="00413099">
        <w:rPr>
          <w:rFonts w:ascii="Times New Roman" w:eastAsia="Calibri" w:hAnsi="Times New Roman" w:cs="Times New Roman"/>
          <w:sz w:val="24"/>
          <w:szCs w:val="24"/>
          <w:lang w:eastAsia="en-US"/>
        </w:rPr>
        <w:t>012</w:t>
      </w:r>
      <w:r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>/202</w:t>
      </w:r>
      <w:r w:rsidR="001553E2"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="005665F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r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>pactuar o presente contrato que será em tudo regido pela Lei Federal nº 14.133/21 nas cláusulas que aceitam e mutuamente se outorgam: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993"/>
        <w:gridCol w:w="1559"/>
        <w:gridCol w:w="2693"/>
        <w:gridCol w:w="2268"/>
        <w:gridCol w:w="1985"/>
      </w:tblGrid>
      <w:tr w:rsidR="006C564B" w:rsidRPr="006C564B" w14:paraId="3FB7B48C" w14:textId="7113A643" w:rsidTr="00DC37CD">
        <w:trPr>
          <w:trHeight w:val="51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2BFCA5" w14:textId="77777777" w:rsidR="006C564B" w:rsidRPr="006C564B" w:rsidRDefault="006C564B" w:rsidP="00DD463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bookmarkStart w:id="0" w:name="_Hlk153880509"/>
          </w:p>
          <w:p w14:paraId="68881DFB" w14:textId="77777777" w:rsidR="006C564B" w:rsidRPr="006C564B" w:rsidRDefault="006C564B" w:rsidP="00DD463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6C564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ITEM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8F3106F" w14:textId="77777777" w:rsidR="006C564B" w:rsidRPr="006C564B" w:rsidRDefault="006C564B" w:rsidP="00DD463E">
            <w:pPr>
              <w:autoSpaceDE w:val="0"/>
              <w:autoSpaceDN w:val="0"/>
              <w:adjustRightInd w:val="0"/>
              <w:ind w:left="-108" w:right="-67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  <w:p w14:paraId="2FCA3B88" w14:textId="77777777" w:rsidR="006C564B" w:rsidRPr="006C564B" w:rsidRDefault="006C564B" w:rsidP="00DD463E">
            <w:pPr>
              <w:autoSpaceDE w:val="0"/>
              <w:autoSpaceDN w:val="0"/>
              <w:adjustRightInd w:val="0"/>
              <w:ind w:left="-108" w:right="-67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6C564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UNIDADE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5A95A3" w14:textId="77777777" w:rsidR="006C564B" w:rsidRPr="006C564B" w:rsidRDefault="006C564B" w:rsidP="00DD463E">
            <w:pPr>
              <w:autoSpaceDE w:val="0"/>
              <w:autoSpaceDN w:val="0"/>
              <w:adjustRightInd w:val="0"/>
              <w:ind w:left="-108" w:right="-67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  <w:p w14:paraId="3A2B8820" w14:textId="77777777" w:rsidR="006C564B" w:rsidRPr="006C564B" w:rsidRDefault="006C564B" w:rsidP="00DD463E">
            <w:pPr>
              <w:autoSpaceDE w:val="0"/>
              <w:autoSpaceDN w:val="0"/>
              <w:adjustRightInd w:val="0"/>
              <w:ind w:left="-108" w:right="-67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6C564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QUANTIDADE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11FB7B" w14:textId="77777777" w:rsidR="006C564B" w:rsidRPr="006C564B" w:rsidRDefault="006C564B" w:rsidP="00DD463E">
            <w:pPr>
              <w:autoSpaceDE w:val="0"/>
              <w:autoSpaceDN w:val="0"/>
              <w:adjustRightInd w:val="0"/>
              <w:ind w:left="-14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  <w:p w14:paraId="53E97EF1" w14:textId="77777777" w:rsidR="006C564B" w:rsidRPr="006C564B" w:rsidRDefault="006C564B" w:rsidP="00DD463E">
            <w:pPr>
              <w:autoSpaceDE w:val="0"/>
              <w:autoSpaceDN w:val="0"/>
              <w:adjustRightInd w:val="0"/>
              <w:ind w:left="-148" w:right="-108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6C564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ESPECIFICAÇÕES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81B385F" w14:textId="77777777" w:rsidR="006C564B" w:rsidRDefault="006C564B" w:rsidP="006C564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  <w:p w14:paraId="7E82D331" w14:textId="77777777" w:rsidR="006C564B" w:rsidRDefault="006C564B" w:rsidP="006C564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  <w:p w14:paraId="2086FDD2" w14:textId="75C415BC" w:rsidR="006C564B" w:rsidRDefault="006C564B" w:rsidP="006C564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VALOR</w:t>
            </w:r>
          </w:p>
          <w:p w14:paraId="6729B563" w14:textId="1DAA1226" w:rsidR="006C564B" w:rsidRPr="006C564B" w:rsidRDefault="006C564B" w:rsidP="006C564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UNITÁRIO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E4E0947" w14:textId="77777777" w:rsidR="006C564B" w:rsidRDefault="006C564B" w:rsidP="00DD463E">
            <w:pPr>
              <w:autoSpaceDE w:val="0"/>
              <w:autoSpaceDN w:val="0"/>
              <w:adjustRightInd w:val="0"/>
              <w:ind w:left="-14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  <w:p w14:paraId="7C1A7291" w14:textId="77777777" w:rsidR="006C564B" w:rsidRDefault="006C564B" w:rsidP="006C564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VALOR</w:t>
            </w:r>
          </w:p>
          <w:p w14:paraId="19DE3A59" w14:textId="1E1DE658" w:rsidR="006C564B" w:rsidRPr="006C564B" w:rsidRDefault="006C564B" w:rsidP="006C564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GLOBAL</w:t>
            </w:r>
          </w:p>
        </w:tc>
      </w:tr>
      <w:tr w:rsidR="006C564B" w:rsidRPr="006C564B" w14:paraId="0866A35E" w14:textId="7D713248" w:rsidTr="00DC37CD">
        <w:trPr>
          <w:trHeight w:val="192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964644" w14:textId="77777777" w:rsidR="006C564B" w:rsidRPr="006C564B" w:rsidRDefault="006C564B" w:rsidP="00DD463E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6C564B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112454A" w14:textId="77777777" w:rsidR="006C564B" w:rsidRPr="006C564B" w:rsidRDefault="006C564B" w:rsidP="00DD463E">
            <w:pPr>
              <w:autoSpaceDE w:val="0"/>
              <w:autoSpaceDN w:val="0"/>
              <w:adjustRightInd w:val="0"/>
              <w:ind w:left="-108" w:right="-67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pt-PT"/>
              </w:rPr>
            </w:pPr>
            <w:r w:rsidRPr="006C564B">
              <w:rPr>
                <w:rFonts w:ascii="Times New Roman" w:eastAsia="Arial" w:hAnsi="Times New Roman" w:cs="Times New Roman"/>
                <w:sz w:val="16"/>
                <w:szCs w:val="16"/>
                <w:lang w:val="pt-PT"/>
              </w:rPr>
              <w:t>LT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F916A0" w14:textId="77777777" w:rsidR="006C564B" w:rsidRPr="006C564B" w:rsidRDefault="006C564B" w:rsidP="00DD463E">
            <w:pPr>
              <w:autoSpaceDE w:val="0"/>
              <w:autoSpaceDN w:val="0"/>
              <w:adjustRightInd w:val="0"/>
              <w:ind w:left="-108" w:right="-67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6C564B">
              <w:rPr>
                <w:rFonts w:ascii="Times New Roman" w:eastAsia="Arial" w:hAnsi="Times New Roman" w:cs="Times New Roman"/>
                <w:sz w:val="16"/>
                <w:szCs w:val="16"/>
                <w:lang w:val="pt-PT"/>
              </w:rPr>
              <w:t>2.000,00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E5E3F2" w14:textId="77777777" w:rsidR="006C564B" w:rsidRPr="006C564B" w:rsidRDefault="006C564B" w:rsidP="00DD463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564B">
              <w:rPr>
                <w:rFonts w:ascii="Times New Roman" w:eastAsia="Arial" w:hAnsi="Times New Roman" w:cs="Times New Roman"/>
                <w:sz w:val="16"/>
                <w:szCs w:val="16"/>
                <w:lang w:val="pt-PT"/>
              </w:rPr>
              <w:t xml:space="preserve">            ÁLCOOL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AB045AA" w14:textId="40E1A403" w:rsidR="006C564B" w:rsidRPr="006C564B" w:rsidRDefault="002A3BE7" w:rsidP="002A3BE7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pt-PT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pt-PT"/>
              </w:rPr>
              <w:t>R$  4,50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AA2FF12" w14:textId="5BDDA06D" w:rsidR="006C564B" w:rsidRPr="006C564B" w:rsidRDefault="002A3BE7" w:rsidP="00DD463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Times New Roman" w:eastAsia="Arial" w:hAnsi="Times New Roman" w:cs="Times New Roman"/>
                <w:sz w:val="16"/>
                <w:szCs w:val="16"/>
                <w:lang w:val="pt-PT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pt-PT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16"/>
                <w:szCs w:val="16"/>
                <w:lang w:val="pt-PT"/>
              </w:rPr>
              <w:t>R$</w:t>
            </w:r>
            <w:r>
              <w:rPr>
                <w:rFonts w:ascii="Times New Roman" w:eastAsia="Arial" w:hAnsi="Times New Roman" w:cs="Times New Roman"/>
                <w:sz w:val="16"/>
                <w:szCs w:val="16"/>
                <w:lang w:val="pt-PT"/>
              </w:rPr>
              <w:t xml:space="preserve"> 9.000,00</w:t>
            </w:r>
            <w:r>
              <w:rPr>
                <w:rFonts w:ascii="Times New Roman" w:eastAsia="Arial" w:hAnsi="Times New Roman" w:cs="Times New Roman"/>
                <w:sz w:val="16"/>
                <w:szCs w:val="16"/>
                <w:lang w:val="pt-PT"/>
              </w:rPr>
              <w:t xml:space="preserve">  </w:t>
            </w:r>
          </w:p>
        </w:tc>
      </w:tr>
      <w:tr w:rsidR="006C564B" w:rsidRPr="006C564B" w14:paraId="3BA73E4F" w14:textId="5A204CC0" w:rsidTr="00DC37CD">
        <w:trPr>
          <w:trHeight w:val="397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960891" w14:textId="77777777" w:rsidR="006C564B" w:rsidRPr="006C564B" w:rsidRDefault="006C564B" w:rsidP="00DD463E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6C564B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AD37E16" w14:textId="77777777" w:rsidR="006C564B" w:rsidRPr="006C564B" w:rsidRDefault="006C564B" w:rsidP="00DD463E">
            <w:pPr>
              <w:autoSpaceDE w:val="0"/>
              <w:autoSpaceDN w:val="0"/>
              <w:adjustRightInd w:val="0"/>
              <w:ind w:left="-108" w:right="-67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pt-PT"/>
              </w:rPr>
            </w:pPr>
            <w:r w:rsidRPr="006C564B">
              <w:rPr>
                <w:rFonts w:ascii="Times New Roman" w:eastAsia="Arial" w:hAnsi="Times New Roman" w:cs="Times New Roman"/>
                <w:sz w:val="16"/>
                <w:szCs w:val="16"/>
                <w:lang w:val="pt-PT"/>
              </w:rPr>
              <w:t>LT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9902E9" w14:textId="77777777" w:rsidR="006C564B" w:rsidRPr="006C564B" w:rsidRDefault="006C564B" w:rsidP="00DD463E">
            <w:pPr>
              <w:autoSpaceDE w:val="0"/>
              <w:autoSpaceDN w:val="0"/>
              <w:adjustRightInd w:val="0"/>
              <w:ind w:left="-108" w:right="-67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pt-PT"/>
              </w:rPr>
            </w:pPr>
            <w:r w:rsidRPr="006C564B">
              <w:rPr>
                <w:rFonts w:ascii="Times New Roman" w:eastAsia="Arial" w:hAnsi="Times New Roman" w:cs="Times New Roman"/>
                <w:sz w:val="16"/>
                <w:szCs w:val="16"/>
                <w:lang w:val="pt-PT"/>
              </w:rPr>
              <w:t>4.000,00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11744B" w14:textId="77777777" w:rsidR="006C564B" w:rsidRPr="006C564B" w:rsidRDefault="006C564B" w:rsidP="00DD463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Times New Roman" w:eastAsia="Arial" w:hAnsi="Times New Roman" w:cs="Times New Roman"/>
                <w:sz w:val="16"/>
                <w:szCs w:val="16"/>
                <w:lang w:val="pt-PT"/>
              </w:rPr>
            </w:pPr>
            <w:r w:rsidRPr="006C564B">
              <w:rPr>
                <w:rFonts w:ascii="Times New Roman" w:eastAsia="Arial" w:hAnsi="Times New Roman" w:cs="Times New Roman"/>
                <w:sz w:val="16"/>
                <w:szCs w:val="16"/>
                <w:lang w:val="pt-PT"/>
              </w:rPr>
              <w:t xml:space="preserve">            GASOLINA ADITIVADA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B5CEBE3" w14:textId="2B5DE5BA" w:rsidR="006C564B" w:rsidRPr="006C564B" w:rsidRDefault="002A3BE7" w:rsidP="002A3BE7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pt-PT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pt-PT"/>
              </w:rPr>
              <w:t>R$  6,01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42D3B4B" w14:textId="38823483" w:rsidR="006C564B" w:rsidRPr="006C564B" w:rsidRDefault="002A3BE7" w:rsidP="00DD463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Times New Roman" w:eastAsia="Arial" w:hAnsi="Times New Roman" w:cs="Times New Roman"/>
                <w:sz w:val="16"/>
                <w:szCs w:val="16"/>
                <w:lang w:val="pt-PT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pt-PT"/>
              </w:rPr>
              <w:t xml:space="preserve">R$  </w:t>
            </w:r>
            <w:r>
              <w:rPr>
                <w:rFonts w:ascii="Times New Roman" w:eastAsia="Arial" w:hAnsi="Times New Roman" w:cs="Times New Roman"/>
                <w:sz w:val="16"/>
                <w:szCs w:val="16"/>
                <w:lang w:val="pt-PT"/>
              </w:rPr>
              <w:t>24.040,00</w:t>
            </w:r>
          </w:p>
        </w:tc>
      </w:tr>
      <w:tr w:rsidR="006C564B" w:rsidRPr="006C564B" w14:paraId="4EB30D80" w14:textId="7648620B" w:rsidTr="00DC37CD">
        <w:trPr>
          <w:trHeight w:val="397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0E271B" w14:textId="77777777" w:rsidR="006C564B" w:rsidRPr="006C564B" w:rsidRDefault="006C564B" w:rsidP="00DD463E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6C564B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BFEF873" w14:textId="77777777" w:rsidR="006C564B" w:rsidRPr="006C564B" w:rsidRDefault="006C564B" w:rsidP="00DD463E">
            <w:pPr>
              <w:autoSpaceDE w:val="0"/>
              <w:autoSpaceDN w:val="0"/>
              <w:adjustRightInd w:val="0"/>
              <w:ind w:left="-108" w:right="-67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pt-PT"/>
              </w:rPr>
            </w:pPr>
            <w:r w:rsidRPr="006C564B">
              <w:rPr>
                <w:rFonts w:ascii="Times New Roman" w:eastAsia="Arial" w:hAnsi="Times New Roman" w:cs="Times New Roman"/>
                <w:sz w:val="16"/>
                <w:szCs w:val="16"/>
                <w:lang w:val="pt-PT"/>
              </w:rPr>
              <w:t>LT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8E0BBF" w14:textId="77777777" w:rsidR="006C564B" w:rsidRPr="006C564B" w:rsidRDefault="006C564B" w:rsidP="00DD463E">
            <w:pPr>
              <w:autoSpaceDE w:val="0"/>
              <w:autoSpaceDN w:val="0"/>
              <w:adjustRightInd w:val="0"/>
              <w:ind w:left="-108" w:right="-67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6C564B">
              <w:rPr>
                <w:rFonts w:ascii="Times New Roman" w:eastAsia="Arial" w:hAnsi="Times New Roman" w:cs="Times New Roman"/>
                <w:sz w:val="16"/>
                <w:szCs w:val="16"/>
                <w:lang w:val="pt-PT"/>
              </w:rPr>
              <w:t>4.000,00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659287" w14:textId="77777777" w:rsidR="006C564B" w:rsidRPr="006C564B" w:rsidRDefault="006C564B" w:rsidP="00DD463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564B">
              <w:rPr>
                <w:rFonts w:ascii="Times New Roman" w:eastAsia="Arial" w:hAnsi="Times New Roman" w:cs="Times New Roman"/>
                <w:sz w:val="16"/>
                <w:szCs w:val="16"/>
                <w:lang w:val="pt-PT"/>
              </w:rPr>
              <w:t xml:space="preserve">            GASOLINA</w:t>
            </w:r>
            <w:r w:rsidRPr="006C564B">
              <w:rPr>
                <w:rFonts w:ascii="Times New Roman" w:eastAsia="Arial" w:hAnsi="Times New Roman" w:cs="Times New Roman"/>
                <w:spacing w:val="-7"/>
                <w:sz w:val="16"/>
                <w:szCs w:val="16"/>
                <w:lang w:val="pt-PT"/>
              </w:rPr>
              <w:t xml:space="preserve">  COMUM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4009625" w14:textId="4C42D3DB" w:rsidR="006C564B" w:rsidRPr="006C564B" w:rsidRDefault="002A3BE7" w:rsidP="002A3BE7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pt-PT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pt-PT"/>
              </w:rPr>
              <w:t>R$  6,00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1E629DE" w14:textId="1DC43A7A" w:rsidR="006C564B" w:rsidRPr="006C564B" w:rsidRDefault="002A3BE7" w:rsidP="00DD463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Times New Roman" w:eastAsia="Arial" w:hAnsi="Times New Roman" w:cs="Times New Roman"/>
                <w:sz w:val="16"/>
                <w:szCs w:val="16"/>
                <w:lang w:val="pt-PT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pt-PT"/>
              </w:rPr>
              <w:t xml:space="preserve">R$  </w:t>
            </w:r>
            <w:r>
              <w:rPr>
                <w:rFonts w:ascii="Times New Roman" w:eastAsia="Arial" w:hAnsi="Times New Roman" w:cs="Times New Roman"/>
                <w:sz w:val="16"/>
                <w:szCs w:val="16"/>
                <w:lang w:val="pt-PT"/>
              </w:rPr>
              <w:t>24.000,00</w:t>
            </w:r>
          </w:p>
        </w:tc>
      </w:tr>
      <w:bookmarkEnd w:id="0"/>
    </w:tbl>
    <w:p w14:paraId="27CA7147" w14:textId="77777777" w:rsidR="006C564B" w:rsidRDefault="006C564B" w:rsidP="009A535A">
      <w:pPr>
        <w:spacing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14:paraId="445FCB49" w14:textId="2A2F84ED" w:rsidR="002A3BE7" w:rsidRPr="002A3BE7" w:rsidRDefault="002A3BE7" w:rsidP="002A3B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BE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VALOR TOTAL: </w:t>
      </w:r>
      <w:r w:rsidRPr="002A3BE7">
        <w:rPr>
          <w:rFonts w:ascii="Times New Roman" w:hAnsi="Times New Roman" w:cs="Times New Roman"/>
          <w:sz w:val="24"/>
          <w:szCs w:val="24"/>
        </w:rPr>
        <w:t xml:space="preserve">R$ </w:t>
      </w:r>
      <w:r w:rsidRPr="002A3BE7">
        <w:rPr>
          <w:rFonts w:ascii="Times New Roman" w:hAnsi="Times New Roman" w:cs="Times New Roman"/>
          <w:spacing w:val="-2"/>
          <w:sz w:val="24"/>
          <w:szCs w:val="24"/>
        </w:rPr>
        <w:t>5</w:t>
      </w:r>
      <w:r w:rsidR="00AF794B">
        <w:rPr>
          <w:rFonts w:ascii="Times New Roman" w:hAnsi="Times New Roman" w:cs="Times New Roman"/>
          <w:spacing w:val="-2"/>
          <w:sz w:val="24"/>
          <w:szCs w:val="24"/>
        </w:rPr>
        <w:t>7</w:t>
      </w:r>
      <w:r w:rsidRPr="002A3BE7">
        <w:rPr>
          <w:rFonts w:ascii="Times New Roman" w:hAnsi="Times New Roman" w:cs="Times New Roman"/>
          <w:spacing w:val="-2"/>
          <w:sz w:val="24"/>
          <w:szCs w:val="24"/>
        </w:rPr>
        <w:t>.</w:t>
      </w:r>
      <w:r w:rsidR="00AF794B">
        <w:rPr>
          <w:rFonts w:ascii="Times New Roman" w:hAnsi="Times New Roman" w:cs="Times New Roman"/>
          <w:spacing w:val="-2"/>
          <w:sz w:val="24"/>
          <w:szCs w:val="24"/>
        </w:rPr>
        <w:t>040</w:t>
      </w:r>
      <w:r w:rsidRPr="002A3BE7">
        <w:rPr>
          <w:rFonts w:ascii="Times New Roman" w:hAnsi="Times New Roman" w:cs="Times New Roman"/>
          <w:spacing w:val="-2"/>
          <w:sz w:val="24"/>
          <w:szCs w:val="24"/>
        </w:rPr>
        <w:t>,00</w:t>
      </w:r>
      <w:r w:rsidRPr="002A3BE7">
        <w:rPr>
          <w:rFonts w:ascii="Times New Roman" w:hAnsi="Times New Roman" w:cs="Times New Roman"/>
          <w:sz w:val="24"/>
          <w:szCs w:val="24"/>
        </w:rPr>
        <w:t xml:space="preserve"> (Cinquenta e </w:t>
      </w:r>
      <w:r w:rsidR="00AF794B">
        <w:rPr>
          <w:rFonts w:ascii="Times New Roman" w:hAnsi="Times New Roman" w:cs="Times New Roman"/>
          <w:sz w:val="24"/>
          <w:szCs w:val="24"/>
        </w:rPr>
        <w:t>Sete</w:t>
      </w:r>
      <w:r w:rsidRPr="002A3BE7">
        <w:rPr>
          <w:rFonts w:ascii="Times New Roman" w:hAnsi="Times New Roman" w:cs="Times New Roman"/>
          <w:sz w:val="24"/>
          <w:szCs w:val="24"/>
        </w:rPr>
        <w:t xml:space="preserve"> Mi</w:t>
      </w:r>
      <w:r w:rsidR="00AF794B">
        <w:rPr>
          <w:rFonts w:ascii="Times New Roman" w:hAnsi="Times New Roman" w:cs="Times New Roman"/>
          <w:sz w:val="24"/>
          <w:szCs w:val="24"/>
        </w:rPr>
        <w:t>l</w:t>
      </w:r>
      <w:r w:rsidRPr="002A3BE7">
        <w:rPr>
          <w:rFonts w:ascii="Times New Roman" w:hAnsi="Times New Roman" w:cs="Times New Roman"/>
          <w:sz w:val="24"/>
          <w:szCs w:val="24"/>
        </w:rPr>
        <w:t xml:space="preserve"> e Quarenta Reais).</w:t>
      </w:r>
    </w:p>
    <w:p w14:paraId="4B8FAB54" w14:textId="2A0692E0" w:rsidR="002A3BE7" w:rsidRPr="006C564B" w:rsidRDefault="002A3BE7" w:rsidP="009A535A">
      <w:pPr>
        <w:spacing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14:paraId="3D53015D" w14:textId="77777777" w:rsidR="006B44FA" w:rsidRPr="00837B9B" w:rsidRDefault="006B44FA" w:rsidP="009A535A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37B9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CLÁUSULA SEGUNDA – DA VINCULAÇÃO</w:t>
      </w:r>
    </w:p>
    <w:p w14:paraId="34683469" w14:textId="3057DD17" w:rsidR="006B44FA" w:rsidRPr="00837B9B" w:rsidRDefault="006B44FA" w:rsidP="009A535A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Vinculam-se ao presente contrato, todas as regras e condições estabelecidas na Proposta do CONTRATADO para a Dispensa de Licitação nº </w:t>
      </w:r>
      <w:r w:rsidR="002A3BE7">
        <w:rPr>
          <w:rFonts w:ascii="Times New Roman" w:eastAsia="Calibri" w:hAnsi="Times New Roman" w:cs="Times New Roman"/>
          <w:sz w:val="24"/>
          <w:szCs w:val="24"/>
          <w:lang w:eastAsia="en-US"/>
        </w:rPr>
        <w:t>010</w:t>
      </w:r>
      <w:r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>/202</w:t>
      </w:r>
      <w:r w:rsidR="001553E2"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>, passam a fazer parte integrante deste instrumento.</w:t>
      </w:r>
    </w:p>
    <w:p w14:paraId="1CAF8201" w14:textId="77777777" w:rsidR="006B44FA" w:rsidRPr="00837B9B" w:rsidRDefault="006B44FA" w:rsidP="009A535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665F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Parágrafo Único</w:t>
      </w:r>
      <w:r w:rsidRPr="00837B9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–</w:t>
      </w:r>
      <w:r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A CONTRATADA não poderá alegar desconhecimento, no todo ou em parte, das regras estabelecidas na referida Dispensa de Licitação, sob pena de sofrer as sanções legais.</w:t>
      </w:r>
    </w:p>
    <w:p w14:paraId="191F8855" w14:textId="77777777" w:rsidR="00DC37CD" w:rsidRDefault="00DC37CD" w:rsidP="00DC37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7CD">
        <w:rPr>
          <w:rFonts w:ascii="Times New Roman" w:hAnsi="Times New Roman" w:cs="Times New Roman"/>
          <w:sz w:val="24"/>
          <w:szCs w:val="24"/>
        </w:rPr>
        <w:t xml:space="preserve">Os combustíveis fornecidos deverão atender às especificações técnicas exigidas pela Agência Nacional do Petróleo – ANP; </w:t>
      </w:r>
    </w:p>
    <w:p w14:paraId="57FD8802" w14:textId="77777777" w:rsidR="00DC37CD" w:rsidRDefault="00DC37CD" w:rsidP="00DC37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7CD">
        <w:rPr>
          <w:rFonts w:ascii="Times New Roman" w:hAnsi="Times New Roman" w:cs="Times New Roman"/>
          <w:sz w:val="24"/>
          <w:szCs w:val="24"/>
        </w:rPr>
        <w:t xml:space="preserve">A Contratada deverá garantir a qualidade dos combustíveis e arcar com qualquer prejuízo à CONTRATANTE decorrente de sua utilização; </w:t>
      </w:r>
    </w:p>
    <w:p w14:paraId="0FE3A28F" w14:textId="77777777" w:rsidR="002A3BE7" w:rsidRDefault="00DC37CD" w:rsidP="00DC37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7CD">
        <w:rPr>
          <w:rFonts w:ascii="Times New Roman" w:hAnsi="Times New Roman" w:cs="Times New Roman"/>
          <w:sz w:val="24"/>
          <w:szCs w:val="24"/>
        </w:rPr>
        <w:t xml:space="preserve">O posto revendedor é obrigado a realizar análises dos produtos em comercialização sempre que solicitadas pelo consumidor. </w:t>
      </w:r>
    </w:p>
    <w:p w14:paraId="53538217" w14:textId="35C98AEE" w:rsidR="00DC37CD" w:rsidRDefault="00DC37CD" w:rsidP="00DC37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7CD">
        <w:rPr>
          <w:rFonts w:ascii="Times New Roman" w:hAnsi="Times New Roman" w:cs="Times New Roman"/>
          <w:sz w:val="24"/>
          <w:szCs w:val="24"/>
        </w:rPr>
        <w:t>Para isto, o posto revendedor deve manter disponíveis os materiais necessários à realização das análises (Resolução ANP nº 9, de 07/03/2007, Art. 8º);</w:t>
      </w:r>
    </w:p>
    <w:p w14:paraId="0850C904" w14:textId="5B5C7011" w:rsidR="00DC37CD" w:rsidRDefault="00DC37CD" w:rsidP="00DC37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7CD">
        <w:rPr>
          <w:rFonts w:ascii="Times New Roman" w:hAnsi="Times New Roman" w:cs="Times New Roman"/>
          <w:sz w:val="24"/>
          <w:szCs w:val="24"/>
        </w:rPr>
        <w:t xml:space="preserve">Os procedimentos detalhados para a realização dos testes de qualidade dos combustíveis seguirão a legislação específica editada pela ANP; </w:t>
      </w:r>
    </w:p>
    <w:p w14:paraId="3418BA41" w14:textId="1A9C5636" w:rsidR="00DC37CD" w:rsidRDefault="00DC37CD" w:rsidP="00DC37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7CD">
        <w:rPr>
          <w:rFonts w:ascii="Times New Roman" w:hAnsi="Times New Roman" w:cs="Times New Roman"/>
          <w:sz w:val="24"/>
          <w:szCs w:val="24"/>
        </w:rPr>
        <w:t>Ficará sobre a inteira responsabilidade da Contratada a garantia da qualidade mínima dos combustíveis entregues, sob pena das sanções cabíveis.</w:t>
      </w:r>
    </w:p>
    <w:p w14:paraId="6C0B49CC" w14:textId="0DCDFE44" w:rsidR="002A3BE7" w:rsidRPr="00DC37CD" w:rsidRDefault="00DC37CD" w:rsidP="00DC37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7CD">
        <w:rPr>
          <w:rFonts w:ascii="Times New Roman" w:hAnsi="Times New Roman" w:cs="Times New Roman"/>
          <w:sz w:val="24"/>
          <w:szCs w:val="24"/>
        </w:rPr>
        <w:t xml:space="preserve">Utilizar, no fornecimento/abastecimento do objeto contratado, pessoal que atenda aos requisitos de qualificação necessária ao exercício das atividades que lhe for confiada; </w:t>
      </w:r>
      <w:r w:rsidR="002A3B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0BE33D" w14:textId="0E3D6F4F" w:rsidR="00DC37CD" w:rsidRDefault="00DC37CD" w:rsidP="00DC37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7CD">
        <w:rPr>
          <w:rFonts w:ascii="Times New Roman" w:hAnsi="Times New Roman" w:cs="Times New Roman"/>
          <w:sz w:val="24"/>
          <w:szCs w:val="24"/>
        </w:rPr>
        <w:t xml:space="preserve">Possuir instalações com </w:t>
      </w:r>
      <w:proofErr w:type="spellStart"/>
      <w:r w:rsidRPr="00DC37CD">
        <w:rPr>
          <w:rFonts w:ascii="Times New Roman" w:hAnsi="Times New Roman" w:cs="Times New Roman"/>
          <w:sz w:val="24"/>
          <w:szCs w:val="24"/>
        </w:rPr>
        <w:t>infra-estrutura</w:t>
      </w:r>
      <w:proofErr w:type="spellEnd"/>
      <w:r w:rsidRPr="00DC37CD">
        <w:rPr>
          <w:rFonts w:ascii="Times New Roman" w:hAnsi="Times New Roman" w:cs="Times New Roman"/>
          <w:sz w:val="24"/>
          <w:szCs w:val="24"/>
        </w:rPr>
        <w:t xml:space="preserve"> mínima e pessoal qualificado para o abastecimento do veículo da Câmara Municipal de Lavandeira;</w:t>
      </w:r>
    </w:p>
    <w:p w14:paraId="5B42506B" w14:textId="77777777" w:rsidR="00DC37CD" w:rsidRPr="00DC37CD" w:rsidRDefault="00DC37CD" w:rsidP="00DC37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C9AA04" w14:textId="2612A38A" w:rsidR="006B44FA" w:rsidRPr="00837B9B" w:rsidRDefault="006B44FA" w:rsidP="009A535A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37B9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CLÁUSULA TERCEIRA – DAS OBRIGAÇÕES DA CONTRATADA</w:t>
      </w:r>
    </w:p>
    <w:p w14:paraId="698C154C" w14:textId="392DB82B" w:rsidR="006B44FA" w:rsidRPr="00837B9B" w:rsidRDefault="006B44FA" w:rsidP="00DC37CD">
      <w:pPr>
        <w:pStyle w:val="Corpodetexto"/>
        <w:spacing w:before="70" w:line="240" w:lineRule="auto"/>
        <w:ind w:right="143"/>
        <w:jc w:val="both"/>
        <w:rPr>
          <w:rFonts w:ascii="Times New Roman" w:hAnsi="Times New Roman" w:cs="Times New Roman"/>
          <w:w w:val="110"/>
          <w:sz w:val="24"/>
          <w:szCs w:val="24"/>
        </w:rPr>
      </w:pPr>
      <w:r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>Além das obrigações resultantes da observância da Lei 14.133/2021 são obrigações da CONTRATADA:</w:t>
      </w:r>
      <w:r w:rsidRPr="00837B9B">
        <w:rPr>
          <w:rFonts w:ascii="Times New Roman" w:hAnsi="Times New Roman" w:cs="Times New Roman"/>
          <w:w w:val="110"/>
          <w:sz w:val="24"/>
          <w:szCs w:val="24"/>
        </w:rPr>
        <w:t xml:space="preserve"> </w:t>
      </w:r>
    </w:p>
    <w:p w14:paraId="2C4FEACC" w14:textId="4B636057" w:rsidR="00DC37CD" w:rsidRPr="00DC37CD" w:rsidRDefault="00DC37CD" w:rsidP="00DC37CD">
      <w:pPr>
        <w:widowControl w:val="0"/>
        <w:tabs>
          <w:tab w:val="left" w:pos="1409"/>
        </w:tabs>
        <w:autoSpaceDE w:val="0"/>
        <w:autoSpaceDN w:val="0"/>
        <w:spacing w:after="0" w:line="240" w:lineRule="auto"/>
        <w:ind w:right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DC37CD">
        <w:rPr>
          <w:rFonts w:ascii="Times New Roman" w:hAnsi="Times New Roman" w:cs="Times New Roman"/>
          <w:sz w:val="24"/>
          <w:szCs w:val="24"/>
        </w:rPr>
        <w:t>O combustível fornecido deverá ser de ótima qualidade atendendo as exigências das descrições estabelecidas.</w:t>
      </w:r>
    </w:p>
    <w:p w14:paraId="10EF4CE9" w14:textId="3E73B6DB" w:rsidR="00DC37CD" w:rsidRPr="00DC37CD" w:rsidRDefault="00DC37CD" w:rsidP="00DC37CD">
      <w:pPr>
        <w:widowControl w:val="0"/>
        <w:tabs>
          <w:tab w:val="left" w:pos="1409"/>
        </w:tabs>
        <w:autoSpaceDE w:val="0"/>
        <w:autoSpaceDN w:val="0"/>
        <w:spacing w:before="40" w:after="0" w:line="240" w:lineRule="auto"/>
        <w:ind w:right="2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DC37CD">
        <w:rPr>
          <w:rFonts w:ascii="Times New Roman" w:hAnsi="Times New Roman" w:cs="Times New Roman"/>
          <w:sz w:val="24"/>
          <w:szCs w:val="24"/>
        </w:rPr>
        <w:t>Efetuar o fornecimento em perfeita condição de pureza, no prazo e local indicados, em estrita observância das especificações.</w:t>
      </w:r>
    </w:p>
    <w:p w14:paraId="47662DFB" w14:textId="783AD3CF" w:rsidR="00DC37CD" w:rsidRPr="00DC37CD" w:rsidRDefault="00DC37CD" w:rsidP="00DC37CD">
      <w:pPr>
        <w:widowControl w:val="0"/>
        <w:tabs>
          <w:tab w:val="left" w:pos="1409"/>
        </w:tabs>
        <w:autoSpaceDE w:val="0"/>
        <w:autoSpaceDN w:val="0"/>
        <w:spacing w:before="40" w:after="0" w:line="240" w:lineRule="auto"/>
        <w:ind w:right="2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DC37CD">
        <w:rPr>
          <w:rFonts w:ascii="Times New Roman" w:hAnsi="Times New Roman" w:cs="Times New Roman"/>
          <w:sz w:val="24"/>
          <w:szCs w:val="24"/>
        </w:rPr>
        <w:t>Responsabilizar-se</w:t>
      </w:r>
      <w:r w:rsidRPr="00DC37C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pelos</w:t>
      </w:r>
      <w:r w:rsidRPr="00DC37C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vícios</w:t>
      </w:r>
      <w:r w:rsidRPr="00DC37C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e</w:t>
      </w:r>
      <w:r w:rsidRPr="00DC37C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danos</w:t>
      </w:r>
      <w:r w:rsidRPr="00DC37C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decorrentes</w:t>
      </w:r>
      <w:r w:rsidRPr="00DC37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do</w:t>
      </w:r>
      <w:r w:rsidRPr="00DC37C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produto,</w:t>
      </w:r>
      <w:r w:rsidRPr="00DC37C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de</w:t>
      </w:r>
      <w:r w:rsidRPr="00DC37C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acordo com os artigos 12,</w:t>
      </w:r>
      <w:r w:rsidRPr="00DC37C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13,</w:t>
      </w:r>
      <w:r w:rsidRPr="00DC37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18</w:t>
      </w:r>
      <w:r w:rsidRPr="00DC37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e</w:t>
      </w:r>
      <w:r w:rsidRPr="00DC37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26, do Código de</w:t>
      </w:r>
      <w:r w:rsidRPr="00DC37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Defesa do Consumidor (Lei n°</w:t>
      </w:r>
      <w:r w:rsidRPr="00DC37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8.078, de 1990);</w:t>
      </w:r>
    </w:p>
    <w:p w14:paraId="5DD6D55B" w14:textId="270EBA73" w:rsidR="00DC37CD" w:rsidRPr="00DC37CD" w:rsidRDefault="00DC37CD" w:rsidP="00DC37CD">
      <w:pPr>
        <w:widowControl w:val="0"/>
        <w:tabs>
          <w:tab w:val="left" w:pos="1409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DC37CD">
        <w:rPr>
          <w:rFonts w:ascii="Times New Roman" w:hAnsi="Times New Roman" w:cs="Times New Roman"/>
          <w:sz w:val="24"/>
          <w:szCs w:val="24"/>
        </w:rPr>
        <w:t>O</w:t>
      </w:r>
      <w:r w:rsidRPr="00DC37C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dever previsto no</w:t>
      </w:r>
      <w:r w:rsidRPr="00DC37C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subitem anterior implica na obrigação de, a</w:t>
      </w:r>
      <w:r w:rsidRPr="00DC37C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 xml:space="preserve">critério </w:t>
      </w:r>
      <w:r w:rsidRPr="00DC37CD">
        <w:rPr>
          <w:rFonts w:ascii="Times New Roman" w:hAnsi="Times New Roman" w:cs="Times New Roman"/>
          <w:spacing w:val="-5"/>
          <w:sz w:val="24"/>
          <w:szCs w:val="24"/>
        </w:rPr>
        <w:t>da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pacing w:val="-6"/>
          <w:sz w:val="24"/>
          <w:szCs w:val="24"/>
        </w:rPr>
        <w:t>Administração,</w:t>
      </w:r>
      <w:r w:rsidRPr="00DC37C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pacing w:val="-6"/>
          <w:sz w:val="24"/>
          <w:szCs w:val="24"/>
        </w:rPr>
        <w:t>substituir,</w:t>
      </w:r>
      <w:r w:rsidRPr="00DC37C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color w:val="0E0E0E"/>
          <w:spacing w:val="-6"/>
          <w:sz w:val="24"/>
          <w:szCs w:val="24"/>
        </w:rPr>
        <w:t>às</w:t>
      </w:r>
      <w:r w:rsidRPr="00DC37CD">
        <w:rPr>
          <w:rFonts w:ascii="Times New Roman" w:hAnsi="Times New Roman" w:cs="Times New Roman"/>
          <w:color w:val="0E0E0E"/>
          <w:spacing w:val="-10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pacing w:val="-6"/>
          <w:sz w:val="24"/>
          <w:szCs w:val="24"/>
        </w:rPr>
        <w:t>suas</w:t>
      </w:r>
      <w:r w:rsidRPr="00DC37C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pacing w:val="-6"/>
          <w:sz w:val="24"/>
          <w:szCs w:val="24"/>
        </w:rPr>
        <w:t>expensas,</w:t>
      </w:r>
      <w:r w:rsidRPr="00DC37C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pacing w:val="-6"/>
          <w:sz w:val="24"/>
          <w:szCs w:val="24"/>
        </w:rPr>
        <w:t>caso</w:t>
      </w:r>
      <w:r w:rsidRPr="00DC37C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pacing w:val="-6"/>
          <w:sz w:val="24"/>
          <w:szCs w:val="24"/>
        </w:rPr>
        <w:t>esteja</w:t>
      </w:r>
      <w:r w:rsidRPr="00DC37C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pacing w:val="-6"/>
          <w:sz w:val="24"/>
          <w:szCs w:val="24"/>
        </w:rPr>
        <w:t>em</w:t>
      </w:r>
      <w:r w:rsidRPr="00DC37C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pacing w:val="-6"/>
          <w:sz w:val="24"/>
          <w:szCs w:val="24"/>
        </w:rPr>
        <w:t>desacordo</w:t>
      </w:r>
      <w:r w:rsidRPr="00DC37CD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pacing w:val="-6"/>
          <w:sz w:val="24"/>
          <w:szCs w:val="24"/>
        </w:rPr>
        <w:t>com</w:t>
      </w:r>
      <w:r w:rsidRPr="00DC37C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pacing w:val="-6"/>
          <w:sz w:val="24"/>
          <w:szCs w:val="24"/>
        </w:rPr>
        <w:t>o</w:t>
      </w:r>
      <w:r w:rsidRPr="00DC37C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pacing w:val="-6"/>
          <w:sz w:val="24"/>
          <w:szCs w:val="24"/>
        </w:rPr>
        <w:t>Termo</w:t>
      </w:r>
      <w:r w:rsidRPr="00DC37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pacing w:val="-6"/>
          <w:sz w:val="24"/>
          <w:szCs w:val="24"/>
        </w:rPr>
        <w:t xml:space="preserve">de </w:t>
      </w:r>
      <w:r w:rsidRPr="00DC37CD">
        <w:rPr>
          <w:rFonts w:ascii="Times New Roman" w:hAnsi="Times New Roman" w:cs="Times New Roman"/>
          <w:spacing w:val="-2"/>
          <w:sz w:val="24"/>
          <w:szCs w:val="24"/>
        </w:rPr>
        <w:t>Referência;</w:t>
      </w:r>
    </w:p>
    <w:p w14:paraId="15C3F13B" w14:textId="2E2F46A6" w:rsidR="00DC37CD" w:rsidRPr="00DC37CD" w:rsidRDefault="00DC37CD" w:rsidP="00DC37CD">
      <w:pPr>
        <w:widowControl w:val="0"/>
        <w:tabs>
          <w:tab w:val="left" w:pos="1409"/>
        </w:tabs>
        <w:autoSpaceDE w:val="0"/>
        <w:autoSpaceDN w:val="0"/>
        <w:spacing w:after="0" w:line="240" w:lineRule="auto"/>
        <w:ind w:right="2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*</w:t>
      </w:r>
      <w:r w:rsidRPr="00DC37CD">
        <w:rPr>
          <w:rFonts w:ascii="Times New Roman" w:hAnsi="Times New Roman" w:cs="Times New Roman"/>
          <w:spacing w:val="-2"/>
          <w:sz w:val="24"/>
          <w:szCs w:val="24"/>
        </w:rPr>
        <w:t>Atender</w:t>
      </w:r>
      <w:r w:rsidRPr="00DC37C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pacing w:val="-2"/>
          <w:sz w:val="24"/>
          <w:szCs w:val="24"/>
        </w:rPr>
        <w:t>prontamente</w:t>
      </w:r>
      <w:r w:rsidRPr="00DC37C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pacing w:val="-2"/>
          <w:sz w:val="24"/>
          <w:szCs w:val="24"/>
        </w:rPr>
        <w:t>a</w:t>
      </w:r>
      <w:r w:rsidRPr="00DC37C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pacing w:val="-2"/>
          <w:sz w:val="24"/>
          <w:szCs w:val="24"/>
        </w:rPr>
        <w:t>quaisquer</w:t>
      </w:r>
      <w:r w:rsidRPr="00DC37C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pacing w:val="-2"/>
          <w:sz w:val="24"/>
          <w:szCs w:val="24"/>
        </w:rPr>
        <w:t>exigências</w:t>
      </w:r>
      <w:r w:rsidRPr="00DC37C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pacing w:val="-2"/>
          <w:sz w:val="24"/>
          <w:szCs w:val="24"/>
        </w:rPr>
        <w:t>da</w:t>
      </w:r>
      <w:r w:rsidRPr="00DC37C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pacing w:val="-2"/>
          <w:sz w:val="24"/>
          <w:szCs w:val="24"/>
        </w:rPr>
        <w:t>Administração,</w:t>
      </w:r>
      <w:r w:rsidRPr="00DC37C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pacing w:val="-2"/>
          <w:sz w:val="24"/>
          <w:szCs w:val="24"/>
        </w:rPr>
        <w:t>inerentes</w:t>
      </w:r>
      <w:r w:rsidRPr="00DC37C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pacing w:val="-2"/>
          <w:sz w:val="24"/>
          <w:szCs w:val="24"/>
        </w:rPr>
        <w:t xml:space="preserve">ao </w:t>
      </w:r>
      <w:r w:rsidRPr="00DC37CD">
        <w:rPr>
          <w:rFonts w:ascii="Times New Roman" w:hAnsi="Times New Roman" w:cs="Times New Roman"/>
          <w:sz w:val="24"/>
          <w:szCs w:val="24"/>
        </w:rPr>
        <w:t>objeto da presente;</w:t>
      </w:r>
    </w:p>
    <w:p w14:paraId="190A30DD" w14:textId="66B61F26" w:rsidR="00DC37CD" w:rsidRPr="00DC37CD" w:rsidRDefault="00DC37CD" w:rsidP="00DC37CD">
      <w:pPr>
        <w:widowControl w:val="0"/>
        <w:tabs>
          <w:tab w:val="left" w:pos="1409"/>
        </w:tabs>
        <w:autoSpaceDE w:val="0"/>
        <w:autoSpaceDN w:val="0"/>
        <w:spacing w:before="30" w:after="0" w:line="240" w:lineRule="auto"/>
        <w:ind w:right="27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*</w:t>
      </w:r>
      <w:r w:rsidRPr="00DC37CD">
        <w:rPr>
          <w:rFonts w:ascii="Times New Roman" w:hAnsi="Times New Roman" w:cs="Times New Roman"/>
          <w:spacing w:val="-4"/>
          <w:sz w:val="24"/>
          <w:szCs w:val="24"/>
        </w:rPr>
        <w:t>Comunicar</w:t>
      </w:r>
      <w:r w:rsidRPr="00DC37C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pacing w:val="-4"/>
          <w:sz w:val="24"/>
          <w:szCs w:val="24"/>
        </w:rPr>
        <w:t>à</w:t>
      </w:r>
      <w:r w:rsidRPr="00DC37C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pacing w:val="-4"/>
          <w:sz w:val="24"/>
          <w:szCs w:val="24"/>
        </w:rPr>
        <w:t>Administração,</w:t>
      </w:r>
      <w:r w:rsidRPr="00DC37C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pacing w:val="-4"/>
          <w:sz w:val="24"/>
          <w:szCs w:val="24"/>
        </w:rPr>
        <w:t>no</w:t>
      </w:r>
      <w:r w:rsidRPr="00DC37C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pacing w:val="-4"/>
          <w:sz w:val="24"/>
          <w:szCs w:val="24"/>
        </w:rPr>
        <w:t>prazo</w:t>
      </w:r>
      <w:r w:rsidRPr="00DC37C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pacing w:val="-4"/>
          <w:sz w:val="24"/>
          <w:szCs w:val="24"/>
        </w:rPr>
        <w:t>máximo</w:t>
      </w:r>
      <w:r w:rsidRPr="00DC37C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pacing w:val="-4"/>
          <w:sz w:val="24"/>
          <w:szCs w:val="24"/>
        </w:rPr>
        <w:t>de</w:t>
      </w:r>
      <w:r w:rsidRPr="00DC37C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pacing w:val="-4"/>
          <w:sz w:val="24"/>
          <w:szCs w:val="24"/>
        </w:rPr>
        <w:t>24</w:t>
      </w:r>
      <w:r w:rsidRPr="00DC37C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pacing w:val="-4"/>
          <w:sz w:val="24"/>
          <w:szCs w:val="24"/>
        </w:rPr>
        <w:t>(vinte</w:t>
      </w:r>
      <w:r w:rsidRPr="00DC37C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pacing w:val="-4"/>
          <w:sz w:val="24"/>
          <w:szCs w:val="24"/>
        </w:rPr>
        <w:t>e</w:t>
      </w:r>
      <w:r w:rsidRPr="00DC37C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pacing w:val="-4"/>
          <w:sz w:val="24"/>
          <w:szCs w:val="24"/>
        </w:rPr>
        <w:t>quatro)</w:t>
      </w:r>
      <w:r w:rsidRPr="00DC37C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pacing w:val="-4"/>
          <w:sz w:val="24"/>
          <w:szCs w:val="24"/>
        </w:rPr>
        <w:t>horas,</w:t>
      </w:r>
      <w:r w:rsidRPr="00DC37C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pacing w:val="-4"/>
          <w:sz w:val="24"/>
          <w:szCs w:val="24"/>
        </w:rPr>
        <w:t xml:space="preserve">os </w:t>
      </w:r>
      <w:r w:rsidRPr="00DC37CD">
        <w:rPr>
          <w:rFonts w:ascii="Times New Roman" w:hAnsi="Times New Roman" w:cs="Times New Roman"/>
          <w:w w:val="90"/>
          <w:sz w:val="24"/>
          <w:szCs w:val="24"/>
        </w:rPr>
        <w:t>motivos</w:t>
      </w:r>
      <w:r w:rsidRPr="00DC37CD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w w:val="90"/>
          <w:sz w:val="24"/>
          <w:szCs w:val="24"/>
        </w:rPr>
        <w:t>que</w:t>
      </w:r>
      <w:r w:rsidRPr="00DC37CD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w w:val="90"/>
          <w:sz w:val="24"/>
          <w:szCs w:val="24"/>
        </w:rPr>
        <w:t>impossibilitem</w:t>
      </w:r>
      <w:r w:rsidRPr="00DC37CD">
        <w:rPr>
          <w:rFonts w:ascii="Times New Roman" w:hAnsi="Times New Roman" w:cs="Times New Roman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w w:val="90"/>
          <w:sz w:val="24"/>
          <w:szCs w:val="24"/>
        </w:rPr>
        <w:t>o</w:t>
      </w:r>
      <w:r w:rsidRPr="00DC37CD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w w:val="90"/>
          <w:sz w:val="24"/>
          <w:szCs w:val="24"/>
        </w:rPr>
        <w:t>cumprimento</w:t>
      </w:r>
      <w:r w:rsidRPr="00DC37C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w w:val="90"/>
          <w:sz w:val="24"/>
          <w:szCs w:val="24"/>
        </w:rPr>
        <w:t>do</w:t>
      </w:r>
      <w:r w:rsidRPr="00DC37CD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w w:val="90"/>
          <w:sz w:val="24"/>
          <w:szCs w:val="24"/>
        </w:rPr>
        <w:t>fornecimento,</w:t>
      </w:r>
      <w:r w:rsidRPr="00DC37C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w w:val="90"/>
          <w:sz w:val="24"/>
          <w:szCs w:val="24"/>
        </w:rPr>
        <w:t>com</w:t>
      </w:r>
      <w:r w:rsidRPr="00DC37CD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w w:val="90"/>
          <w:sz w:val="24"/>
          <w:szCs w:val="24"/>
        </w:rPr>
        <w:t>a</w:t>
      </w:r>
      <w:r w:rsidRPr="00DC37CD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w w:val="90"/>
          <w:sz w:val="24"/>
          <w:szCs w:val="24"/>
        </w:rPr>
        <w:t>devida</w:t>
      </w:r>
      <w:r w:rsidRPr="00DC37CD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w w:val="90"/>
          <w:sz w:val="24"/>
          <w:szCs w:val="24"/>
        </w:rPr>
        <w:t>comprovação;</w:t>
      </w:r>
    </w:p>
    <w:p w14:paraId="37014C40" w14:textId="73D5F4A1" w:rsidR="00DC37CD" w:rsidRPr="00DC37CD" w:rsidRDefault="00DC37CD" w:rsidP="00DC37CD">
      <w:pPr>
        <w:widowControl w:val="0"/>
        <w:tabs>
          <w:tab w:val="left" w:pos="1409"/>
        </w:tabs>
        <w:autoSpaceDE w:val="0"/>
        <w:autoSpaceDN w:val="0"/>
        <w:spacing w:before="25" w:after="0" w:line="240" w:lineRule="auto"/>
        <w:ind w:right="2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DC37CD">
        <w:rPr>
          <w:rFonts w:ascii="Times New Roman" w:hAnsi="Times New Roman" w:cs="Times New Roman"/>
          <w:sz w:val="24"/>
          <w:szCs w:val="24"/>
        </w:rPr>
        <w:t>Manter, durante toda a execução do contrato, em compatibilidade com as obrigações assumidas;</w:t>
      </w:r>
    </w:p>
    <w:p w14:paraId="47D71568" w14:textId="6DD25410" w:rsidR="00DC37CD" w:rsidRPr="00DC37CD" w:rsidRDefault="00DC37CD" w:rsidP="00DC37CD">
      <w:pPr>
        <w:widowControl w:val="0"/>
        <w:tabs>
          <w:tab w:val="left" w:pos="1409"/>
        </w:tabs>
        <w:autoSpaceDE w:val="0"/>
        <w:autoSpaceDN w:val="0"/>
        <w:spacing w:before="27" w:after="0" w:line="240" w:lineRule="auto"/>
        <w:ind w:right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DC37CD">
        <w:rPr>
          <w:rFonts w:ascii="Times New Roman" w:hAnsi="Times New Roman" w:cs="Times New Roman"/>
          <w:sz w:val="24"/>
          <w:szCs w:val="24"/>
        </w:rPr>
        <w:t>Não</w:t>
      </w:r>
      <w:r w:rsidRPr="00DC37C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transferir</w:t>
      </w:r>
      <w:r w:rsidRPr="00DC37C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a</w:t>
      </w:r>
      <w:r w:rsidRPr="00DC37C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terceiros,</w:t>
      </w:r>
      <w:r w:rsidRPr="00DC37C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por</w:t>
      </w:r>
      <w:r w:rsidRPr="00DC37C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qualquer</w:t>
      </w:r>
      <w:r w:rsidRPr="00DC37C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forma,</w:t>
      </w:r>
      <w:r w:rsidRPr="00DC37C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nem</w:t>
      </w:r>
      <w:r w:rsidRPr="00DC37C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mesmo</w:t>
      </w:r>
      <w:r w:rsidRPr="00DC37C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parcialmente,</w:t>
      </w:r>
      <w:r w:rsidRPr="00DC37C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 xml:space="preserve">as </w:t>
      </w:r>
      <w:r w:rsidRPr="00DC37CD">
        <w:rPr>
          <w:rFonts w:ascii="Times New Roman" w:hAnsi="Times New Roman" w:cs="Times New Roman"/>
          <w:spacing w:val="-6"/>
          <w:sz w:val="24"/>
          <w:szCs w:val="24"/>
        </w:rPr>
        <w:t xml:space="preserve">obrigações assumidas, nem subcontratar qualquer das prestações a que está obrigada, </w:t>
      </w:r>
      <w:r w:rsidRPr="00DC37CD">
        <w:rPr>
          <w:rFonts w:ascii="Times New Roman" w:hAnsi="Times New Roman" w:cs="Times New Roman"/>
          <w:sz w:val="24"/>
          <w:szCs w:val="24"/>
        </w:rPr>
        <w:t>exceto</w:t>
      </w:r>
      <w:r w:rsidRPr="00DC37C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nas</w:t>
      </w:r>
      <w:r w:rsidRPr="00DC37C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condições</w:t>
      </w:r>
      <w:r w:rsidRPr="00DC37C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autorizadas</w:t>
      </w:r>
      <w:r w:rsidRPr="00DC37C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no</w:t>
      </w:r>
      <w:r w:rsidRPr="00DC37C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Termo</w:t>
      </w:r>
      <w:r w:rsidRPr="00DC37C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de</w:t>
      </w:r>
      <w:r w:rsidRPr="00DC37C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6"/>
          <w:sz w:val="24"/>
          <w:szCs w:val="24"/>
        </w:rPr>
        <w:t>*</w:t>
      </w:r>
      <w:r w:rsidRPr="00DC37CD">
        <w:rPr>
          <w:rFonts w:ascii="Times New Roman" w:hAnsi="Times New Roman" w:cs="Times New Roman"/>
          <w:sz w:val="24"/>
          <w:szCs w:val="24"/>
        </w:rPr>
        <w:t>Referência</w:t>
      </w:r>
      <w:r w:rsidRPr="00DC37C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ou</w:t>
      </w:r>
      <w:r w:rsidRPr="00DC37C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na</w:t>
      </w:r>
      <w:r w:rsidRPr="00DC37C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minuta</w:t>
      </w:r>
      <w:r w:rsidRPr="00DC37C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de</w:t>
      </w:r>
      <w:r w:rsidRPr="00DC37C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contrato;</w:t>
      </w:r>
    </w:p>
    <w:p w14:paraId="215D0EAD" w14:textId="38EFE392" w:rsidR="00DC37CD" w:rsidRDefault="00DC37CD" w:rsidP="00DC37CD">
      <w:pPr>
        <w:widowControl w:val="0"/>
        <w:tabs>
          <w:tab w:val="left" w:pos="1409"/>
        </w:tabs>
        <w:autoSpaceDE w:val="0"/>
        <w:autoSpaceDN w:val="0"/>
        <w:spacing w:before="13" w:after="0" w:line="240" w:lineRule="auto"/>
        <w:ind w:right="256"/>
        <w:jc w:val="both"/>
        <w:rPr>
          <w:rFonts w:ascii="Times New Roman" w:hAnsi="Times New Roman" w:cs="Times New Roman"/>
          <w:sz w:val="24"/>
          <w:szCs w:val="24"/>
        </w:rPr>
      </w:pPr>
      <w:r w:rsidRPr="00DC37CD">
        <w:rPr>
          <w:rFonts w:ascii="Times New Roman" w:hAnsi="Times New Roman" w:cs="Times New Roman"/>
          <w:sz w:val="24"/>
          <w:szCs w:val="24"/>
        </w:rPr>
        <w:t>*Responsabilizar-se pelas despesas dos tributos, encargos trabalhistas, previdenciários,</w:t>
      </w:r>
      <w:r w:rsidRPr="00DC37C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fiscais,</w:t>
      </w:r>
      <w:r w:rsidRPr="00DC37C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comerciais,</w:t>
      </w:r>
      <w:r w:rsidRPr="00DC37C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taxas,</w:t>
      </w:r>
      <w:r w:rsidRPr="00DC37C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fretes,</w:t>
      </w:r>
      <w:r w:rsidRPr="00DC37C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seguros,</w:t>
      </w:r>
      <w:r w:rsidRPr="00DC37C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deslocamento</w:t>
      </w:r>
      <w:r w:rsidRPr="00DC37C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>de</w:t>
      </w:r>
      <w:r w:rsidRPr="00DC37C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C37CD">
        <w:rPr>
          <w:rFonts w:ascii="Times New Roman" w:hAnsi="Times New Roman" w:cs="Times New Roman"/>
          <w:sz w:val="24"/>
          <w:szCs w:val="24"/>
        </w:rPr>
        <w:t xml:space="preserve">pessoal, prestação de garantia e quaisquer outras que incidam ou </w:t>
      </w:r>
      <w:r w:rsidRPr="00DC37CD">
        <w:rPr>
          <w:rFonts w:ascii="Times New Roman" w:hAnsi="Times New Roman" w:cs="Times New Roman"/>
          <w:sz w:val="24"/>
          <w:szCs w:val="24"/>
        </w:rPr>
        <w:lastRenderedPageBreak/>
        <w:t xml:space="preserve">venham </w:t>
      </w:r>
      <w:r w:rsidRPr="00DC37CD">
        <w:rPr>
          <w:rFonts w:ascii="Times New Roman" w:hAnsi="Times New Roman" w:cs="Times New Roman"/>
          <w:color w:val="121212"/>
          <w:sz w:val="24"/>
          <w:szCs w:val="24"/>
        </w:rPr>
        <w:t xml:space="preserve">a </w:t>
      </w:r>
      <w:r w:rsidRPr="00DC37CD">
        <w:rPr>
          <w:rFonts w:ascii="Times New Roman" w:hAnsi="Times New Roman" w:cs="Times New Roman"/>
          <w:sz w:val="24"/>
          <w:szCs w:val="24"/>
        </w:rPr>
        <w:t>incidir na execução do contrato.</w:t>
      </w:r>
    </w:p>
    <w:p w14:paraId="1D9ECB41" w14:textId="77777777" w:rsidR="00DC37CD" w:rsidRPr="00DC37CD" w:rsidRDefault="00DC37CD" w:rsidP="00DC37CD">
      <w:pPr>
        <w:widowControl w:val="0"/>
        <w:tabs>
          <w:tab w:val="left" w:pos="1409"/>
        </w:tabs>
        <w:autoSpaceDE w:val="0"/>
        <w:autoSpaceDN w:val="0"/>
        <w:spacing w:before="13" w:after="0" w:line="240" w:lineRule="auto"/>
        <w:ind w:right="256"/>
        <w:jc w:val="both"/>
        <w:rPr>
          <w:rFonts w:ascii="Times New Roman" w:hAnsi="Times New Roman" w:cs="Times New Roman"/>
          <w:sz w:val="24"/>
          <w:szCs w:val="24"/>
        </w:rPr>
      </w:pPr>
    </w:p>
    <w:p w14:paraId="3BF4ADC0" w14:textId="486FB07D" w:rsidR="006B44FA" w:rsidRPr="00837B9B" w:rsidRDefault="006B44FA" w:rsidP="00837B9B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37B9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CLÁUSULA QUARTA - OBRIGAÇÕES DA CONTRATANTE</w:t>
      </w:r>
    </w:p>
    <w:p w14:paraId="34BA7D16" w14:textId="77777777" w:rsidR="006B44FA" w:rsidRPr="006E558B" w:rsidRDefault="006B44FA" w:rsidP="009A53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58B">
        <w:rPr>
          <w:rFonts w:ascii="Times New Roman" w:eastAsia="Calibri" w:hAnsi="Times New Roman" w:cs="Times New Roman"/>
          <w:sz w:val="24"/>
          <w:szCs w:val="24"/>
        </w:rPr>
        <w:t>São obrigações do CONTRATANTE:</w:t>
      </w:r>
    </w:p>
    <w:p w14:paraId="36C4C97C" w14:textId="5231E09D" w:rsidR="00837B9B" w:rsidRPr="00837B9B" w:rsidRDefault="005749B3" w:rsidP="005749B3">
      <w:pPr>
        <w:pStyle w:val="PargrafodaLista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pacing w:val="6"/>
          <w:sz w:val="24"/>
          <w:szCs w:val="24"/>
        </w:rPr>
      </w:pPr>
      <w:r>
        <w:rPr>
          <w:rFonts w:ascii="Times New Roman" w:hAnsi="Times New Roman" w:cs="Times New Roman"/>
          <w:spacing w:val="6"/>
          <w:sz w:val="24"/>
          <w:szCs w:val="24"/>
        </w:rPr>
        <w:t>*</w:t>
      </w:r>
      <w:r w:rsidR="00837B9B" w:rsidRPr="00837B9B">
        <w:rPr>
          <w:rFonts w:ascii="Times New Roman" w:hAnsi="Times New Roman" w:cs="Times New Roman"/>
          <w:spacing w:val="6"/>
          <w:sz w:val="24"/>
          <w:szCs w:val="24"/>
        </w:rPr>
        <w:t>Receber o objeto no prazo e condições estabelecidas junto a contratante;</w:t>
      </w:r>
    </w:p>
    <w:p w14:paraId="36726966" w14:textId="5E82D94D" w:rsidR="00837B9B" w:rsidRPr="00837B9B" w:rsidRDefault="005749B3" w:rsidP="005749B3">
      <w:pPr>
        <w:pStyle w:val="PargrafodaLista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pacing w:val="6"/>
          <w:sz w:val="24"/>
          <w:szCs w:val="24"/>
        </w:rPr>
      </w:pPr>
      <w:r>
        <w:rPr>
          <w:rFonts w:ascii="Times New Roman" w:hAnsi="Times New Roman" w:cs="Times New Roman"/>
          <w:spacing w:val="6"/>
          <w:sz w:val="24"/>
          <w:szCs w:val="24"/>
        </w:rPr>
        <w:t>*</w:t>
      </w:r>
      <w:r w:rsidR="00837B9B" w:rsidRPr="00837B9B">
        <w:rPr>
          <w:rFonts w:ascii="Times New Roman" w:hAnsi="Times New Roman" w:cs="Times New Roman"/>
          <w:spacing w:val="6"/>
          <w:sz w:val="24"/>
          <w:szCs w:val="24"/>
        </w:rPr>
        <w:t>Verificar minuciosamente, no prazo fixado, a conformidade dos serviços recebidos com as especificações constantes da proposta;</w:t>
      </w:r>
    </w:p>
    <w:p w14:paraId="5E422F3E" w14:textId="5CD738E3" w:rsidR="00837B9B" w:rsidRPr="00837B9B" w:rsidRDefault="005749B3" w:rsidP="005749B3">
      <w:pPr>
        <w:pStyle w:val="PargrafodaLista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pacing w:val="6"/>
          <w:sz w:val="24"/>
          <w:szCs w:val="24"/>
        </w:rPr>
      </w:pPr>
      <w:r>
        <w:rPr>
          <w:rFonts w:ascii="Times New Roman" w:hAnsi="Times New Roman" w:cs="Times New Roman"/>
          <w:spacing w:val="6"/>
          <w:sz w:val="24"/>
          <w:szCs w:val="24"/>
        </w:rPr>
        <w:t>*</w:t>
      </w:r>
      <w:r w:rsidR="00837B9B" w:rsidRPr="00837B9B">
        <w:rPr>
          <w:rFonts w:ascii="Times New Roman" w:hAnsi="Times New Roman" w:cs="Times New Roman"/>
          <w:spacing w:val="6"/>
          <w:sz w:val="24"/>
          <w:szCs w:val="24"/>
        </w:rPr>
        <w:t>Prestar a Contratada todas as informações e esclarecimentos necessários para o cumprimento do contrato;</w:t>
      </w:r>
    </w:p>
    <w:p w14:paraId="2C1B386A" w14:textId="47AE351B" w:rsidR="00837B9B" w:rsidRPr="00837B9B" w:rsidRDefault="005749B3" w:rsidP="005749B3">
      <w:pPr>
        <w:pStyle w:val="PargrafodaLista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pacing w:val="6"/>
          <w:sz w:val="24"/>
          <w:szCs w:val="24"/>
        </w:rPr>
      </w:pPr>
      <w:r>
        <w:rPr>
          <w:rFonts w:ascii="Times New Roman" w:hAnsi="Times New Roman" w:cs="Times New Roman"/>
          <w:spacing w:val="6"/>
          <w:sz w:val="24"/>
          <w:szCs w:val="24"/>
        </w:rPr>
        <w:t>*</w:t>
      </w:r>
      <w:r w:rsidR="00837B9B" w:rsidRPr="00837B9B">
        <w:rPr>
          <w:rFonts w:ascii="Times New Roman" w:hAnsi="Times New Roman" w:cs="Times New Roman"/>
          <w:spacing w:val="6"/>
          <w:sz w:val="24"/>
          <w:szCs w:val="24"/>
        </w:rPr>
        <w:t>Comunicar à Contratada, por escrito, sobre imperfeições, falhas ou irregularidades verificadas nos equipamentos fornecidos, para que seja substituído;</w:t>
      </w:r>
    </w:p>
    <w:p w14:paraId="2B4FFAA6" w14:textId="01382215" w:rsidR="00837B9B" w:rsidRPr="00837B9B" w:rsidRDefault="005749B3" w:rsidP="005749B3">
      <w:pPr>
        <w:pStyle w:val="PargrafodaLista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pacing w:val="6"/>
          <w:sz w:val="24"/>
          <w:szCs w:val="24"/>
        </w:rPr>
      </w:pPr>
      <w:r>
        <w:rPr>
          <w:rFonts w:ascii="Times New Roman" w:hAnsi="Times New Roman" w:cs="Times New Roman"/>
          <w:spacing w:val="6"/>
          <w:sz w:val="24"/>
          <w:szCs w:val="24"/>
        </w:rPr>
        <w:t>*</w:t>
      </w:r>
      <w:r w:rsidR="00837B9B" w:rsidRPr="00837B9B">
        <w:rPr>
          <w:rFonts w:ascii="Times New Roman" w:hAnsi="Times New Roman" w:cs="Times New Roman"/>
          <w:spacing w:val="6"/>
          <w:sz w:val="24"/>
          <w:szCs w:val="24"/>
        </w:rPr>
        <w:t>Acompanhar e fiscalizar o cumprimento das obrigações da Contratada, através de comissão/servidor especialmente designado;</w:t>
      </w:r>
    </w:p>
    <w:p w14:paraId="364F785D" w14:textId="618027DD" w:rsidR="00837B9B" w:rsidRPr="00837B9B" w:rsidRDefault="005749B3" w:rsidP="005749B3">
      <w:pPr>
        <w:pStyle w:val="PargrafodaLista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pacing w:val="6"/>
          <w:sz w:val="24"/>
          <w:szCs w:val="24"/>
        </w:rPr>
      </w:pPr>
      <w:r>
        <w:rPr>
          <w:rFonts w:ascii="Times New Roman" w:hAnsi="Times New Roman" w:cs="Times New Roman"/>
          <w:spacing w:val="6"/>
          <w:sz w:val="24"/>
          <w:szCs w:val="24"/>
        </w:rPr>
        <w:t>*</w:t>
      </w:r>
      <w:r w:rsidR="00837B9B" w:rsidRPr="00837B9B">
        <w:rPr>
          <w:rFonts w:ascii="Times New Roman" w:hAnsi="Times New Roman" w:cs="Times New Roman"/>
          <w:spacing w:val="6"/>
          <w:sz w:val="24"/>
          <w:szCs w:val="24"/>
        </w:rPr>
        <w:t>Efetuar o pagamento à Contratada no valor correspondente ao fornecimento do objeto, no prazo e forma estabelecidos no aviso e seus anexos;</w:t>
      </w:r>
    </w:p>
    <w:p w14:paraId="21C95B42" w14:textId="0A7CBC14" w:rsidR="00837B9B" w:rsidRPr="00837B9B" w:rsidRDefault="005749B3" w:rsidP="005749B3">
      <w:pPr>
        <w:pStyle w:val="PargrafodaLista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pacing w:val="6"/>
          <w:sz w:val="24"/>
          <w:szCs w:val="24"/>
        </w:rPr>
      </w:pPr>
      <w:r>
        <w:rPr>
          <w:rFonts w:ascii="Times New Roman" w:hAnsi="Times New Roman" w:cs="Times New Roman"/>
          <w:spacing w:val="6"/>
          <w:sz w:val="24"/>
          <w:szCs w:val="24"/>
        </w:rPr>
        <w:t>*</w:t>
      </w:r>
      <w:r w:rsidR="00837B9B" w:rsidRPr="00837B9B">
        <w:rPr>
          <w:rFonts w:ascii="Times New Roman" w:hAnsi="Times New Roman" w:cs="Times New Roman"/>
          <w:spacing w:val="6"/>
          <w:sz w:val="24"/>
          <w:szCs w:val="24"/>
        </w:rPr>
        <w:t>A Administração não responderá por quaisquer compromissos assumidos pela Contratada com terceiros, ainda que vinculados à execução do presente Termo de Contrato, bem como por qualquer dano causado a terceiros em decorrência de ato da Contratada, de seus empregados, prepostos ou subordinados.</w:t>
      </w:r>
    </w:p>
    <w:p w14:paraId="39DCE2E1" w14:textId="4359B03A" w:rsidR="00FC2986" w:rsidRPr="00837B9B" w:rsidRDefault="005749B3" w:rsidP="00837B9B">
      <w:pPr>
        <w:widowControl w:val="0"/>
        <w:tabs>
          <w:tab w:val="left" w:pos="618"/>
        </w:tabs>
        <w:autoSpaceDE w:val="0"/>
        <w:autoSpaceDN w:val="0"/>
        <w:spacing w:after="0" w:line="271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837B9B" w:rsidRPr="00837B9B">
        <w:rPr>
          <w:rFonts w:ascii="Times New Roman" w:hAnsi="Times New Roman" w:cs="Times New Roman"/>
          <w:sz w:val="24"/>
          <w:szCs w:val="24"/>
        </w:rPr>
        <w:t xml:space="preserve">Arcar com despesas com abastecimento do veículo de propriedade da contratada, durante as viagens a serviço da CONTRATANTE, hospedagem e alimentação </w:t>
      </w:r>
      <w:r w:rsidR="00837B9B" w:rsidRPr="006D6697">
        <w:rPr>
          <w:rFonts w:ascii="Times New Roman" w:hAnsi="Times New Roman" w:cs="Times New Roman"/>
          <w:b/>
          <w:bCs/>
          <w:sz w:val="24"/>
          <w:szCs w:val="24"/>
        </w:rPr>
        <w:t>(caso necessário)</w:t>
      </w:r>
      <w:r w:rsidR="00837B9B" w:rsidRPr="00837B9B">
        <w:rPr>
          <w:rFonts w:ascii="Times New Roman" w:hAnsi="Times New Roman" w:cs="Times New Roman"/>
          <w:sz w:val="24"/>
          <w:szCs w:val="24"/>
        </w:rPr>
        <w:t>, ajuda do custo ou diárias, caso a CONTRATADA necessite de deslocar para outro município a serviços da CONTRATANTE.</w:t>
      </w:r>
    </w:p>
    <w:p w14:paraId="17831A9B" w14:textId="77777777" w:rsidR="00837B9B" w:rsidRPr="00837B9B" w:rsidRDefault="00837B9B" w:rsidP="00837B9B">
      <w:pPr>
        <w:widowControl w:val="0"/>
        <w:tabs>
          <w:tab w:val="left" w:pos="618"/>
        </w:tabs>
        <w:autoSpaceDE w:val="0"/>
        <w:autoSpaceDN w:val="0"/>
        <w:spacing w:after="0" w:line="271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03569F11" w14:textId="6DA13781" w:rsidR="006B44FA" w:rsidRPr="00837B9B" w:rsidRDefault="006B44FA" w:rsidP="009A535A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37B9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CLÁUSULA QUINTA – PREÇOS E CONDIÇÕES</w:t>
      </w:r>
      <w:r w:rsidR="0041309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/ VIGÊNCIA</w:t>
      </w:r>
    </w:p>
    <w:p w14:paraId="2D20FB03" w14:textId="137F5BF1" w:rsidR="006B44FA" w:rsidRPr="00837B9B" w:rsidRDefault="006B44FA" w:rsidP="009A535A">
      <w:pPr>
        <w:pStyle w:val="Corpodetexto"/>
        <w:spacing w:before="94" w:line="240" w:lineRule="auto"/>
        <w:ind w:right="147"/>
        <w:jc w:val="both"/>
        <w:rPr>
          <w:rFonts w:ascii="Times New Roman" w:eastAsia="Calibri" w:hAnsi="Times New Roman" w:cs="Times New Roman"/>
          <w:color w:val="404040"/>
          <w:sz w:val="24"/>
          <w:szCs w:val="24"/>
        </w:rPr>
      </w:pPr>
      <w:r w:rsidRPr="00837B9B">
        <w:rPr>
          <w:rFonts w:ascii="Times New Roman" w:eastAsia="Calibri" w:hAnsi="Times New Roman" w:cs="Times New Roman"/>
          <w:color w:val="404040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bCs/>
          <w:sz w:val="24"/>
          <w:szCs w:val="24"/>
          <w:u w:val="dotted"/>
        </w:rPr>
        <w:t>A Vigência</w:t>
      </w:r>
      <w:r w:rsidRPr="00837B9B">
        <w:rPr>
          <w:rFonts w:ascii="Times New Roman" w:hAnsi="Times New Roman" w:cs="Times New Roman"/>
          <w:b/>
          <w:sz w:val="24"/>
          <w:szCs w:val="24"/>
          <w:u w:val="dotted"/>
        </w:rPr>
        <w:t xml:space="preserve"> </w:t>
      </w:r>
      <w:r w:rsidRPr="00837B9B">
        <w:rPr>
          <w:rFonts w:ascii="Times New Roman" w:hAnsi="Times New Roman" w:cs="Times New Roman"/>
          <w:bCs/>
          <w:sz w:val="24"/>
          <w:szCs w:val="24"/>
          <w:u w:val="dotted"/>
        </w:rPr>
        <w:t>do Contrato é</w:t>
      </w:r>
      <w:r w:rsidRPr="00837B9B">
        <w:rPr>
          <w:rFonts w:ascii="Times New Roman" w:hAnsi="Times New Roman" w:cs="Times New Roman"/>
          <w:b/>
          <w:sz w:val="24"/>
          <w:szCs w:val="24"/>
          <w:u w:val="dotted"/>
        </w:rPr>
        <w:t xml:space="preserve"> </w:t>
      </w:r>
      <w:r w:rsidRPr="00837B9B">
        <w:rPr>
          <w:rFonts w:ascii="Times New Roman" w:hAnsi="Times New Roman" w:cs="Times New Roman"/>
          <w:sz w:val="24"/>
          <w:szCs w:val="24"/>
        </w:rPr>
        <w:t xml:space="preserve">de </w:t>
      </w:r>
      <w:r w:rsidR="00413099">
        <w:rPr>
          <w:rFonts w:ascii="Times New Roman" w:hAnsi="Times New Roman" w:cs="Times New Roman"/>
          <w:sz w:val="24"/>
          <w:szCs w:val="24"/>
        </w:rPr>
        <w:t>24</w:t>
      </w:r>
      <w:r w:rsidRPr="00837B9B">
        <w:rPr>
          <w:rFonts w:ascii="Times New Roman" w:hAnsi="Times New Roman" w:cs="Times New Roman"/>
          <w:sz w:val="24"/>
          <w:szCs w:val="24"/>
        </w:rPr>
        <w:t xml:space="preserve"> de </w:t>
      </w:r>
      <w:r w:rsidR="00413099">
        <w:rPr>
          <w:rFonts w:ascii="Times New Roman" w:hAnsi="Times New Roman" w:cs="Times New Roman"/>
          <w:sz w:val="24"/>
          <w:szCs w:val="24"/>
        </w:rPr>
        <w:t>Junho</w:t>
      </w:r>
      <w:r w:rsidRPr="00837B9B">
        <w:rPr>
          <w:rFonts w:ascii="Times New Roman" w:hAnsi="Times New Roman" w:cs="Times New Roman"/>
          <w:sz w:val="24"/>
          <w:szCs w:val="24"/>
        </w:rPr>
        <w:t xml:space="preserve"> de 202</w:t>
      </w:r>
      <w:r w:rsidR="001553E2" w:rsidRPr="00837B9B">
        <w:rPr>
          <w:rFonts w:ascii="Times New Roman" w:hAnsi="Times New Roman" w:cs="Times New Roman"/>
          <w:sz w:val="24"/>
          <w:szCs w:val="24"/>
        </w:rPr>
        <w:t>4</w:t>
      </w:r>
      <w:r w:rsidRPr="00837B9B">
        <w:rPr>
          <w:rFonts w:ascii="Times New Roman" w:hAnsi="Times New Roman" w:cs="Times New Roman"/>
          <w:sz w:val="24"/>
          <w:szCs w:val="24"/>
        </w:rPr>
        <w:t xml:space="preserve"> </w:t>
      </w:r>
      <w:r w:rsidRPr="00837B9B">
        <w:rPr>
          <w:rFonts w:ascii="Times New Roman" w:eastAsia="Constantia" w:hAnsi="Times New Roman" w:cs="Times New Roman"/>
          <w:sz w:val="24"/>
          <w:szCs w:val="24"/>
        </w:rPr>
        <w:t xml:space="preserve">a </w:t>
      </w:r>
      <w:r w:rsidR="00413099">
        <w:rPr>
          <w:rFonts w:ascii="Times New Roman" w:eastAsia="Constantia" w:hAnsi="Times New Roman" w:cs="Times New Roman"/>
          <w:sz w:val="24"/>
          <w:szCs w:val="24"/>
        </w:rPr>
        <w:t>31</w:t>
      </w:r>
      <w:r w:rsidRPr="00837B9B">
        <w:rPr>
          <w:rFonts w:ascii="Times New Roman" w:eastAsia="Constantia" w:hAnsi="Times New Roman" w:cs="Times New Roman"/>
          <w:sz w:val="24"/>
          <w:szCs w:val="24"/>
        </w:rPr>
        <w:t xml:space="preserve"> de </w:t>
      </w:r>
      <w:r w:rsidR="00413099">
        <w:rPr>
          <w:rFonts w:ascii="Times New Roman" w:eastAsia="Constantia" w:hAnsi="Times New Roman" w:cs="Times New Roman"/>
          <w:sz w:val="24"/>
          <w:szCs w:val="24"/>
        </w:rPr>
        <w:t>Dezembro</w:t>
      </w:r>
      <w:r w:rsidRPr="00837B9B">
        <w:rPr>
          <w:rFonts w:ascii="Times New Roman" w:eastAsia="Constantia" w:hAnsi="Times New Roman" w:cs="Times New Roman"/>
          <w:sz w:val="24"/>
          <w:szCs w:val="24"/>
        </w:rPr>
        <w:t xml:space="preserve"> de 202</w:t>
      </w:r>
      <w:r w:rsidR="001553E2" w:rsidRPr="00837B9B">
        <w:rPr>
          <w:rFonts w:ascii="Times New Roman" w:eastAsia="Constantia" w:hAnsi="Times New Roman" w:cs="Times New Roman"/>
          <w:sz w:val="24"/>
          <w:szCs w:val="24"/>
        </w:rPr>
        <w:t>4</w:t>
      </w:r>
      <w:r w:rsidRPr="00837B9B">
        <w:rPr>
          <w:rFonts w:ascii="Times New Roman" w:eastAsia="Constantia" w:hAnsi="Times New Roman" w:cs="Times New Roman"/>
          <w:sz w:val="24"/>
          <w:szCs w:val="24"/>
        </w:rPr>
        <w:t>.</w:t>
      </w:r>
    </w:p>
    <w:p w14:paraId="713FBC25" w14:textId="1DD0044D" w:rsidR="006B44FA" w:rsidRPr="006E558B" w:rsidRDefault="006B44FA" w:rsidP="009A53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58B">
        <w:rPr>
          <w:rFonts w:ascii="Times New Roman" w:eastAsia="Calibri" w:hAnsi="Times New Roman" w:cs="Times New Roman"/>
          <w:sz w:val="24"/>
          <w:szCs w:val="24"/>
        </w:rPr>
        <w:t xml:space="preserve">§ </w:t>
      </w:r>
      <w:r w:rsidR="00C4314F" w:rsidRPr="006E558B">
        <w:rPr>
          <w:rFonts w:ascii="Times New Roman" w:eastAsia="Calibri" w:hAnsi="Times New Roman" w:cs="Times New Roman"/>
          <w:sz w:val="24"/>
          <w:szCs w:val="24"/>
        </w:rPr>
        <w:t>1</w:t>
      </w:r>
      <w:r w:rsidRPr="006E558B">
        <w:rPr>
          <w:rFonts w:ascii="Times New Roman" w:eastAsia="Calibri" w:hAnsi="Times New Roman" w:cs="Times New Roman"/>
          <w:sz w:val="24"/>
          <w:szCs w:val="24"/>
        </w:rPr>
        <w:t>º - Ao final do prazo estabelecido no caput desta cláusula, este contrato poderá ser renovado, por igual ou inferior período de tempo a depender do interesse, conveniência e necessidade das partes.</w:t>
      </w:r>
    </w:p>
    <w:p w14:paraId="3DE939ED" w14:textId="6A9F93C9" w:rsidR="005A58D5" w:rsidRDefault="006B44FA" w:rsidP="002A3BE7">
      <w:pPr>
        <w:spacing w:after="0" w:line="240" w:lineRule="auto"/>
        <w:jc w:val="both"/>
        <w:rPr>
          <w:rFonts w:ascii="Times New Roman" w:hAnsi="Times New Roman" w:cs="Times New Roman"/>
          <w:w w:val="110"/>
          <w:sz w:val="24"/>
          <w:szCs w:val="24"/>
        </w:rPr>
      </w:pPr>
      <w:r w:rsidRPr="006E558B">
        <w:rPr>
          <w:rFonts w:ascii="Times New Roman" w:eastAsia="Calibri" w:hAnsi="Times New Roman" w:cs="Times New Roman"/>
          <w:sz w:val="24"/>
          <w:szCs w:val="24"/>
        </w:rPr>
        <w:t xml:space="preserve">§ </w:t>
      </w:r>
      <w:r w:rsidR="00C4314F" w:rsidRPr="006E558B">
        <w:rPr>
          <w:rFonts w:ascii="Times New Roman" w:eastAsia="Calibri" w:hAnsi="Times New Roman" w:cs="Times New Roman"/>
          <w:sz w:val="24"/>
          <w:szCs w:val="24"/>
        </w:rPr>
        <w:t>2</w:t>
      </w:r>
      <w:r w:rsidRPr="006E558B">
        <w:rPr>
          <w:rFonts w:ascii="Times New Roman" w:eastAsia="Calibri" w:hAnsi="Times New Roman" w:cs="Times New Roman"/>
          <w:sz w:val="24"/>
          <w:szCs w:val="24"/>
        </w:rPr>
        <w:t xml:space="preserve">º. O valor </w:t>
      </w:r>
      <w:r w:rsidR="00C4314F" w:rsidRPr="006E558B">
        <w:rPr>
          <w:rFonts w:ascii="Times New Roman" w:eastAsia="Calibri" w:hAnsi="Times New Roman" w:cs="Times New Roman"/>
          <w:sz w:val="24"/>
          <w:szCs w:val="24"/>
        </w:rPr>
        <w:t>do contrato é</w:t>
      </w:r>
      <w:r w:rsidR="002A3B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E558B">
        <w:rPr>
          <w:rFonts w:ascii="Times New Roman" w:eastAsia="Calibri" w:hAnsi="Times New Roman" w:cs="Times New Roman"/>
          <w:sz w:val="24"/>
          <w:szCs w:val="24"/>
        </w:rPr>
        <w:t xml:space="preserve">de </w:t>
      </w:r>
      <w:r w:rsidR="00AF794B" w:rsidRPr="002A3BE7">
        <w:rPr>
          <w:rFonts w:ascii="Times New Roman" w:hAnsi="Times New Roman" w:cs="Times New Roman"/>
          <w:sz w:val="24"/>
          <w:szCs w:val="24"/>
        </w:rPr>
        <w:t xml:space="preserve">R$ </w:t>
      </w:r>
      <w:r w:rsidR="00AF794B" w:rsidRPr="002A3BE7">
        <w:rPr>
          <w:rFonts w:ascii="Times New Roman" w:hAnsi="Times New Roman" w:cs="Times New Roman"/>
          <w:spacing w:val="-2"/>
          <w:sz w:val="24"/>
          <w:szCs w:val="24"/>
        </w:rPr>
        <w:t>5</w:t>
      </w:r>
      <w:r w:rsidR="00AF794B">
        <w:rPr>
          <w:rFonts w:ascii="Times New Roman" w:hAnsi="Times New Roman" w:cs="Times New Roman"/>
          <w:spacing w:val="-2"/>
          <w:sz w:val="24"/>
          <w:szCs w:val="24"/>
        </w:rPr>
        <w:t>7</w:t>
      </w:r>
      <w:r w:rsidR="00AF794B" w:rsidRPr="002A3BE7">
        <w:rPr>
          <w:rFonts w:ascii="Times New Roman" w:hAnsi="Times New Roman" w:cs="Times New Roman"/>
          <w:spacing w:val="-2"/>
          <w:sz w:val="24"/>
          <w:szCs w:val="24"/>
        </w:rPr>
        <w:t>.</w:t>
      </w:r>
      <w:r w:rsidR="00AF794B">
        <w:rPr>
          <w:rFonts w:ascii="Times New Roman" w:hAnsi="Times New Roman" w:cs="Times New Roman"/>
          <w:spacing w:val="-2"/>
          <w:sz w:val="24"/>
          <w:szCs w:val="24"/>
        </w:rPr>
        <w:t>040</w:t>
      </w:r>
      <w:r w:rsidR="00AF794B" w:rsidRPr="002A3BE7">
        <w:rPr>
          <w:rFonts w:ascii="Times New Roman" w:hAnsi="Times New Roman" w:cs="Times New Roman"/>
          <w:spacing w:val="-2"/>
          <w:sz w:val="24"/>
          <w:szCs w:val="24"/>
        </w:rPr>
        <w:t>,00</w:t>
      </w:r>
      <w:r w:rsidR="00AF794B" w:rsidRPr="002A3BE7">
        <w:rPr>
          <w:rFonts w:ascii="Times New Roman" w:hAnsi="Times New Roman" w:cs="Times New Roman"/>
          <w:sz w:val="24"/>
          <w:szCs w:val="24"/>
        </w:rPr>
        <w:t xml:space="preserve"> (Cinquenta e </w:t>
      </w:r>
      <w:r w:rsidR="00AF794B">
        <w:rPr>
          <w:rFonts w:ascii="Times New Roman" w:hAnsi="Times New Roman" w:cs="Times New Roman"/>
          <w:sz w:val="24"/>
          <w:szCs w:val="24"/>
        </w:rPr>
        <w:t>Sete</w:t>
      </w:r>
      <w:r w:rsidR="00AF794B" w:rsidRPr="002A3BE7">
        <w:rPr>
          <w:rFonts w:ascii="Times New Roman" w:hAnsi="Times New Roman" w:cs="Times New Roman"/>
          <w:sz w:val="24"/>
          <w:szCs w:val="24"/>
        </w:rPr>
        <w:t xml:space="preserve"> Mi</w:t>
      </w:r>
      <w:r w:rsidR="00AF794B">
        <w:rPr>
          <w:rFonts w:ascii="Times New Roman" w:hAnsi="Times New Roman" w:cs="Times New Roman"/>
          <w:sz w:val="24"/>
          <w:szCs w:val="24"/>
        </w:rPr>
        <w:t>l</w:t>
      </w:r>
      <w:r w:rsidR="00AF794B" w:rsidRPr="002A3BE7">
        <w:rPr>
          <w:rFonts w:ascii="Times New Roman" w:hAnsi="Times New Roman" w:cs="Times New Roman"/>
          <w:sz w:val="24"/>
          <w:szCs w:val="24"/>
        </w:rPr>
        <w:t xml:space="preserve"> e Quarenta Reais)</w:t>
      </w:r>
      <w:r w:rsidR="00AF794B">
        <w:rPr>
          <w:rFonts w:ascii="Times New Roman" w:hAnsi="Times New Roman" w:cs="Times New Roman"/>
          <w:sz w:val="24"/>
          <w:szCs w:val="24"/>
        </w:rPr>
        <w:t xml:space="preserve">, </w:t>
      </w:r>
      <w:r w:rsidRPr="006E558B">
        <w:rPr>
          <w:rFonts w:ascii="Times New Roman" w:eastAsia="Calibri" w:hAnsi="Times New Roman" w:cs="Times New Roman"/>
          <w:sz w:val="24"/>
          <w:szCs w:val="24"/>
        </w:rPr>
        <w:t xml:space="preserve">o </w:t>
      </w:r>
      <w:r w:rsidRPr="006E558B">
        <w:rPr>
          <w:rFonts w:ascii="Times New Roman" w:hAnsi="Times New Roman" w:cs="Times New Roman"/>
          <w:w w:val="110"/>
          <w:sz w:val="24"/>
          <w:szCs w:val="24"/>
        </w:rPr>
        <w:t>Pagamento será efetuado pela Contratante,</w:t>
      </w:r>
      <w:r w:rsidR="00C4314F" w:rsidRPr="006E558B">
        <w:rPr>
          <w:rFonts w:ascii="Times New Roman" w:hAnsi="Times New Roman" w:cs="Times New Roman"/>
          <w:w w:val="110"/>
          <w:sz w:val="24"/>
          <w:szCs w:val="24"/>
        </w:rPr>
        <w:t xml:space="preserve"> de acordo os </w:t>
      </w:r>
      <w:r w:rsidRPr="006E558B">
        <w:rPr>
          <w:rFonts w:ascii="Times New Roman" w:hAnsi="Times New Roman" w:cs="Times New Roman"/>
          <w:w w:val="110"/>
          <w:sz w:val="24"/>
          <w:szCs w:val="24"/>
        </w:rPr>
        <w:t>recebimento da Nota Fiscal/Fatura, por meio de ordem bancária, para crédito em banco, agência e conta corrente indicado pelo contratado.</w:t>
      </w:r>
      <w:r w:rsidR="00C4314F" w:rsidRPr="006E558B">
        <w:rPr>
          <w:rFonts w:ascii="Times New Roman" w:hAnsi="Times New Roman" w:cs="Times New Roman"/>
          <w:w w:val="110"/>
          <w:sz w:val="24"/>
          <w:szCs w:val="24"/>
        </w:rPr>
        <w:t xml:space="preserve"> </w:t>
      </w:r>
    </w:p>
    <w:p w14:paraId="6667936B" w14:textId="77777777" w:rsidR="002A3BE7" w:rsidRPr="002A3BE7" w:rsidRDefault="002A3BE7" w:rsidP="002A3B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A2DA8C" w14:textId="5B9D9168" w:rsidR="006B44FA" w:rsidRPr="006E558B" w:rsidRDefault="006B44FA" w:rsidP="002A3BE7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558B">
        <w:rPr>
          <w:rFonts w:ascii="Times New Roman" w:eastAsia="Calibri" w:hAnsi="Times New Roman" w:cs="Times New Roman"/>
          <w:sz w:val="24"/>
          <w:szCs w:val="24"/>
        </w:rPr>
        <w:t xml:space="preserve">§ </w:t>
      </w:r>
      <w:r w:rsidR="00C4314F" w:rsidRPr="006E558B">
        <w:rPr>
          <w:rFonts w:ascii="Times New Roman" w:eastAsia="Calibri" w:hAnsi="Times New Roman" w:cs="Times New Roman"/>
          <w:sz w:val="24"/>
          <w:szCs w:val="24"/>
        </w:rPr>
        <w:t>3</w:t>
      </w:r>
      <w:r w:rsidRPr="006E558B">
        <w:rPr>
          <w:rFonts w:ascii="Times New Roman" w:eastAsia="Calibri" w:hAnsi="Times New Roman" w:cs="Times New Roman"/>
          <w:sz w:val="24"/>
          <w:szCs w:val="24"/>
        </w:rPr>
        <w:t>º. Em caso de atraso no pagamento de valores, incidirá multa de 2% (dois porcento) sobre o valor devido, além de juros mensais de 1% (um porcento) e correção monetária, apurada de acordo com a variação do IGP-M (Fundação Getúlio Vargas) no período.</w:t>
      </w:r>
    </w:p>
    <w:p w14:paraId="3EA724E5" w14:textId="77777777" w:rsidR="006B44FA" w:rsidRPr="00837B9B" w:rsidRDefault="006B44FA" w:rsidP="009A535A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37B9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CLÁUSULA SEXTA – DO PAGAMENTO</w:t>
      </w:r>
    </w:p>
    <w:p w14:paraId="2D3F3EBB" w14:textId="77777777" w:rsidR="006B44FA" w:rsidRPr="00837B9B" w:rsidRDefault="006B44FA" w:rsidP="009A535A">
      <w:pPr>
        <w:pStyle w:val="Default"/>
        <w:ind w:left="1" w:hanging="3"/>
        <w:jc w:val="both"/>
        <w:rPr>
          <w:rFonts w:ascii="Times New Roman" w:eastAsia="Calibri" w:hAnsi="Times New Roman" w:cs="Times New Roman"/>
          <w:lang w:eastAsia="en-US"/>
        </w:rPr>
      </w:pPr>
      <w:r w:rsidRPr="00837B9B">
        <w:rPr>
          <w:rFonts w:ascii="Times New Roman" w:eastAsia="Calibri" w:hAnsi="Times New Roman" w:cs="Times New Roman"/>
          <w:lang w:eastAsia="en-US"/>
        </w:rPr>
        <w:t>O valor devido à Contratada deverá ser efetuado em conta bancária.</w:t>
      </w:r>
    </w:p>
    <w:p w14:paraId="6E566818" w14:textId="77777777" w:rsidR="006B44FA" w:rsidRPr="00837B9B" w:rsidRDefault="006B44FA" w:rsidP="009A535A">
      <w:pPr>
        <w:pStyle w:val="Default"/>
        <w:ind w:left="1" w:hanging="3"/>
        <w:jc w:val="both"/>
        <w:rPr>
          <w:rFonts w:ascii="Times New Roman" w:eastAsia="Calibri" w:hAnsi="Times New Roman" w:cs="Times New Roman"/>
          <w:lang w:eastAsia="en-US"/>
        </w:rPr>
      </w:pPr>
    </w:p>
    <w:p w14:paraId="03E44A99" w14:textId="77777777" w:rsidR="006B44FA" w:rsidRPr="00837B9B" w:rsidRDefault="006B44FA" w:rsidP="009A535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>Não será efetuado qualquer pagamento à CONTRATADA enquanto houver pendência de liquidação da obrigação financeira em virtude de penalidade ou inadimplência contratual.</w:t>
      </w:r>
    </w:p>
    <w:p w14:paraId="700386CF" w14:textId="5BF654A3" w:rsidR="00FC2986" w:rsidRPr="00837B9B" w:rsidRDefault="00FC2986" w:rsidP="00FC2986">
      <w:pPr>
        <w:tabs>
          <w:tab w:val="left" w:pos="743"/>
        </w:tabs>
        <w:spacing w:before="12" w:line="252" w:lineRule="auto"/>
        <w:ind w:right="109"/>
        <w:rPr>
          <w:rFonts w:ascii="Times New Roman" w:hAnsi="Times New Roman" w:cs="Times New Roman"/>
          <w:sz w:val="24"/>
          <w:szCs w:val="24"/>
        </w:rPr>
      </w:pPr>
      <w:r w:rsidRPr="00837B9B">
        <w:rPr>
          <w:rFonts w:ascii="Times New Roman" w:hAnsi="Times New Roman" w:cs="Times New Roman"/>
          <w:w w:val="85"/>
          <w:sz w:val="24"/>
          <w:szCs w:val="24"/>
        </w:rPr>
        <w:lastRenderedPageBreak/>
        <w:t>O</w:t>
      </w:r>
      <w:r w:rsidRPr="00837B9B">
        <w:rPr>
          <w:rFonts w:ascii="Times New Roman" w:hAnsi="Times New Roman" w:cs="Times New Roman"/>
          <w:spacing w:val="5"/>
          <w:w w:val="85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w w:val="85"/>
          <w:sz w:val="24"/>
          <w:szCs w:val="24"/>
        </w:rPr>
        <w:t>pagamento</w:t>
      </w:r>
      <w:r w:rsidRPr="00837B9B">
        <w:rPr>
          <w:rFonts w:ascii="Times New Roman" w:hAnsi="Times New Roman" w:cs="Times New Roman"/>
          <w:spacing w:val="-4"/>
          <w:w w:val="85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w w:val="85"/>
          <w:sz w:val="24"/>
          <w:szCs w:val="24"/>
        </w:rPr>
        <w:t>será</w:t>
      </w:r>
      <w:r w:rsidRPr="00837B9B">
        <w:rPr>
          <w:rFonts w:ascii="Times New Roman" w:hAnsi="Times New Roman" w:cs="Times New Roman"/>
          <w:spacing w:val="-4"/>
          <w:w w:val="85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w w:val="85"/>
          <w:sz w:val="24"/>
          <w:szCs w:val="24"/>
        </w:rPr>
        <w:t>efetuado,</w:t>
      </w:r>
      <w:r w:rsidRPr="00837B9B">
        <w:rPr>
          <w:rFonts w:ascii="Times New Roman" w:hAnsi="Times New Roman" w:cs="Times New Roman"/>
          <w:spacing w:val="-5"/>
          <w:w w:val="85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w w:val="85"/>
          <w:sz w:val="24"/>
          <w:szCs w:val="24"/>
        </w:rPr>
        <w:t>até</w:t>
      </w:r>
      <w:r w:rsidRPr="00837B9B">
        <w:rPr>
          <w:rFonts w:ascii="Times New Roman" w:hAnsi="Times New Roman" w:cs="Times New Roman"/>
          <w:spacing w:val="-5"/>
          <w:w w:val="85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w w:val="85"/>
          <w:sz w:val="24"/>
          <w:szCs w:val="24"/>
        </w:rPr>
        <w:t>o</w:t>
      </w:r>
      <w:r w:rsidRPr="00837B9B">
        <w:rPr>
          <w:rFonts w:ascii="Times New Roman" w:hAnsi="Times New Roman" w:cs="Times New Roman"/>
          <w:spacing w:val="-4"/>
          <w:w w:val="85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w w:val="85"/>
          <w:sz w:val="24"/>
          <w:szCs w:val="24"/>
        </w:rPr>
        <w:t>20º</w:t>
      </w:r>
      <w:r w:rsidRPr="00837B9B">
        <w:rPr>
          <w:rFonts w:ascii="Times New Roman" w:hAnsi="Times New Roman" w:cs="Times New Roman"/>
          <w:spacing w:val="-4"/>
          <w:w w:val="85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w w:val="85"/>
          <w:sz w:val="24"/>
          <w:szCs w:val="24"/>
        </w:rPr>
        <w:t>(vigésimo)</w:t>
      </w:r>
      <w:r w:rsidRPr="00837B9B">
        <w:rPr>
          <w:rFonts w:ascii="Times New Roman" w:hAnsi="Times New Roman" w:cs="Times New Roman"/>
          <w:spacing w:val="-5"/>
          <w:w w:val="85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w w:val="85"/>
          <w:sz w:val="24"/>
          <w:szCs w:val="24"/>
        </w:rPr>
        <w:t>dia</w:t>
      </w:r>
      <w:r w:rsidRPr="00837B9B">
        <w:rPr>
          <w:rFonts w:ascii="Times New Roman" w:hAnsi="Times New Roman" w:cs="Times New Roman"/>
          <w:spacing w:val="-5"/>
          <w:w w:val="85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w w:val="85"/>
          <w:sz w:val="24"/>
          <w:szCs w:val="24"/>
        </w:rPr>
        <w:t>do</w:t>
      </w:r>
      <w:r w:rsidRPr="00837B9B">
        <w:rPr>
          <w:rFonts w:ascii="Times New Roman" w:hAnsi="Times New Roman" w:cs="Times New Roman"/>
          <w:spacing w:val="-4"/>
          <w:w w:val="85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w w:val="85"/>
          <w:sz w:val="24"/>
          <w:szCs w:val="24"/>
        </w:rPr>
        <w:t>mês</w:t>
      </w:r>
      <w:r w:rsidRPr="00837B9B">
        <w:rPr>
          <w:rFonts w:ascii="Times New Roman" w:hAnsi="Times New Roman" w:cs="Times New Roman"/>
          <w:spacing w:val="-5"/>
          <w:w w:val="85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w w:val="85"/>
          <w:sz w:val="24"/>
          <w:szCs w:val="24"/>
        </w:rPr>
        <w:t>subsequente</w:t>
      </w:r>
      <w:r w:rsidRPr="00837B9B">
        <w:rPr>
          <w:rFonts w:ascii="Times New Roman" w:hAnsi="Times New Roman" w:cs="Times New Roman"/>
          <w:spacing w:val="-4"/>
          <w:w w:val="85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w w:val="85"/>
          <w:sz w:val="24"/>
          <w:szCs w:val="24"/>
        </w:rPr>
        <w:t>da</w:t>
      </w:r>
      <w:r w:rsidRPr="00837B9B">
        <w:rPr>
          <w:rFonts w:ascii="Times New Roman" w:hAnsi="Times New Roman" w:cs="Times New Roman"/>
          <w:spacing w:val="-4"/>
          <w:w w:val="85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w w:val="85"/>
          <w:sz w:val="24"/>
          <w:szCs w:val="24"/>
        </w:rPr>
        <w:t>entrega</w:t>
      </w:r>
      <w:r w:rsidRPr="00837B9B">
        <w:rPr>
          <w:rFonts w:ascii="Times New Roman" w:hAnsi="Times New Roman" w:cs="Times New Roman"/>
          <w:spacing w:val="-5"/>
          <w:w w:val="85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w w:val="85"/>
          <w:sz w:val="24"/>
          <w:szCs w:val="24"/>
        </w:rPr>
        <w:t>dos</w:t>
      </w:r>
      <w:r w:rsidRPr="00837B9B">
        <w:rPr>
          <w:rFonts w:ascii="Times New Roman" w:hAnsi="Times New Roman" w:cs="Times New Roman"/>
          <w:spacing w:val="-4"/>
          <w:w w:val="85"/>
          <w:sz w:val="24"/>
          <w:szCs w:val="24"/>
        </w:rPr>
        <w:t xml:space="preserve"> </w:t>
      </w:r>
      <w:r w:rsidR="006D6697">
        <w:rPr>
          <w:rFonts w:ascii="Times New Roman" w:hAnsi="Times New Roman" w:cs="Times New Roman"/>
          <w:w w:val="85"/>
          <w:sz w:val="24"/>
          <w:szCs w:val="24"/>
        </w:rPr>
        <w:t xml:space="preserve">serviços executados </w:t>
      </w:r>
      <w:r w:rsidRPr="00837B9B">
        <w:rPr>
          <w:rFonts w:ascii="Times New Roman" w:hAnsi="Times New Roman" w:cs="Times New Roman"/>
          <w:w w:val="80"/>
          <w:sz w:val="24"/>
          <w:szCs w:val="24"/>
        </w:rPr>
        <w:t>pela</w:t>
      </w:r>
      <w:r w:rsidRPr="00837B9B">
        <w:rPr>
          <w:rFonts w:ascii="Times New Roman" w:hAnsi="Times New Roman" w:cs="Times New Roman"/>
          <w:spacing w:val="1"/>
          <w:w w:val="80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w w:val="80"/>
          <w:sz w:val="24"/>
          <w:szCs w:val="24"/>
        </w:rPr>
        <w:t>Câmara Municipal, com apresentação da fatura no setor Financeiro da Câmara Municipal,</w:t>
      </w:r>
      <w:r w:rsidRPr="00837B9B">
        <w:rPr>
          <w:rFonts w:ascii="Times New Roman" w:hAnsi="Times New Roman" w:cs="Times New Roman"/>
          <w:spacing w:val="1"/>
          <w:w w:val="80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w w:val="80"/>
          <w:sz w:val="24"/>
          <w:szCs w:val="24"/>
        </w:rPr>
        <w:t>devidamente</w:t>
      </w:r>
      <w:r w:rsidRPr="00837B9B">
        <w:rPr>
          <w:rFonts w:ascii="Times New Roman" w:hAnsi="Times New Roman" w:cs="Times New Roman"/>
          <w:spacing w:val="7"/>
          <w:w w:val="80"/>
          <w:sz w:val="24"/>
          <w:szCs w:val="24"/>
        </w:rPr>
        <w:t xml:space="preserve"> </w:t>
      </w:r>
      <w:r w:rsidRPr="00837B9B">
        <w:rPr>
          <w:rFonts w:ascii="Times New Roman" w:hAnsi="Times New Roman" w:cs="Times New Roman"/>
          <w:w w:val="80"/>
          <w:sz w:val="24"/>
          <w:szCs w:val="24"/>
        </w:rPr>
        <w:t>atestada.</w:t>
      </w:r>
    </w:p>
    <w:p w14:paraId="680E7605" w14:textId="77777777" w:rsidR="006B44FA" w:rsidRPr="00837B9B" w:rsidRDefault="006B44FA" w:rsidP="009A535A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37B9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CLÁUSULA SÉTIMA – DA PUBLICAÇÃO</w:t>
      </w:r>
    </w:p>
    <w:p w14:paraId="0DD27EA1" w14:textId="77777777" w:rsidR="006B44FA" w:rsidRPr="00837B9B" w:rsidRDefault="006B44FA" w:rsidP="009A535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>Incumbirá à CONTRATANTE providenciar a publicação deste CONTRATO, por extrato, em imprensa oficial, até 10 (dez) dias ao de sua assinatura, para ocorrer no prazo de 20 (vinte) dias daquela data.</w:t>
      </w:r>
    </w:p>
    <w:p w14:paraId="2642B2D2" w14:textId="75CFF140" w:rsidR="00577051" w:rsidRPr="000C5EDA" w:rsidRDefault="006B44FA" w:rsidP="000C5EDA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37B9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CLÁUSULA OITAVA – DA DOTAÇÃO ORÇAMENTÁRIA</w:t>
      </w:r>
    </w:p>
    <w:tbl>
      <w:tblPr>
        <w:tblStyle w:val="Tabelacomgrade"/>
        <w:tblW w:w="10490" w:type="dxa"/>
        <w:tblInd w:w="108" w:type="dxa"/>
        <w:tblLook w:val="04A0" w:firstRow="1" w:lastRow="0" w:firstColumn="1" w:lastColumn="0" w:noHBand="0" w:noVBand="1"/>
      </w:tblPr>
      <w:tblGrid>
        <w:gridCol w:w="3467"/>
        <w:gridCol w:w="2350"/>
        <w:gridCol w:w="2328"/>
        <w:gridCol w:w="2345"/>
      </w:tblGrid>
      <w:tr w:rsidR="000C5EDA" w:rsidRPr="000C5EDA" w14:paraId="2BB17979" w14:textId="77777777" w:rsidTr="000C5EDA">
        <w:trPr>
          <w:trHeight w:val="262"/>
        </w:trPr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352F2C" w14:textId="77777777" w:rsidR="000C5EDA" w:rsidRPr="000C5EDA" w:rsidRDefault="000C5EDA" w:rsidP="005102BC">
            <w:pPr>
              <w:tabs>
                <w:tab w:val="left" w:pos="952"/>
                <w:tab w:val="left" w:pos="1237"/>
                <w:tab w:val="left" w:pos="1537"/>
                <w:tab w:val="left" w:pos="1792"/>
                <w:tab w:val="left" w:pos="2047"/>
                <w:tab w:val="left" w:pos="2362"/>
                <w:tab w:val="left" w:pos="2617"/>
                <w:tab w:val="left" w:leader="underscore" w:pos="7733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bookmarkStart w:id="1" w:name="_Hlk123732211"/>
            <w:r w:rsidRPr="000C5EDA">
              <w:rPr>
                <w:b/>
                <w:bCs/>
                <w:sz w:val="24"/>
                <w:szCs w:val="24"/>
              </w:rPr>
              <w:t>FUNCIONAL PROGRAMÁTICA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D5F6668" w14:textId="77777777" w:rsidR="000C5EDA" w:rsidRPr="000C5EDA" w:rsidRDefault="000C5EDA" w:rsidP="005102BC">
            <w:pPr>
              <w:tabs>
                <w:tab w:val="left" w:pos="952"/>
                <w:tab w:val="left" w:pos="1237"/>
                <w:tab w:val="left" w:pos="1537"/>
                <w:tab w:val="left" w:pos="1792"/>
                <w:tab w:val="left" w:pos="2047"/>
                <w:tab w:val="left" w:pos="2362"/>
                <w:tab w:val="left" w:pos="2617"/>
                <w:tab w:val="left" w:leader="underscore" w:pos="7733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C5EDA">
              <w:rPr>
                <w:b/>
                <w:bCs/>
                <w:sz w:val="24"/>
                <w:szCs w:val="24"/>
              </w:rPr>
              <w:t>NATUREZA DA DESPESA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FE858D4" w14:textId="77777777" w:rsidR="000C5EDA" w:rsidRPr="000C5EDA" w:rsidRDefault="000C5EDA" w:rsidP="005102BC">
            <w:pPr>
              <w:tabs>
                <w:tab w:val="left" w:pos="952"/>
                <w:tab w:val="left" w:pos="1237"/>
                <w:tab w:val="left" w:pos="1537"/>
                <w:tab w:val="left" w:pos="1792"/>
                <w:tab w:val="left" w:pos="2047"/>
                <w:tab w:val="left" w:pos="2362"/>
                <w:tab w:val="left" w:pos="2617"/>
                <w:tab w:val="left" w:leader="underscore" w:pos="7733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C5EDA">
              <w:rPr>
                <w:b/>
                <w:bCs/>
                <w:sz w:val="24"/>
                <w:szCs w:val="24"/>
              </w:rPr>
              <w:t>FONTE DE RECURSOS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FA4ADEF" w14:textId="77777777" w:rsidR="000C5EDA" w:rsidRPr="000C5EDA" w:rsidRDefault="000C5EDA" w:rsidP="005102BC">
            <w:pPr>
              <w:tabs>
                <w:tab w:val="left" w:pos="952"/>
                <w:tab w:val="left" w:pos="1237"/>
                <w:tab w:val="left" w:pos="1537"/>
                <w:tab w:val="left" w:pos="1792"/>
                <w:tab w:val="left" w:pos="2047"/>
                <w:tab w:val="left" w:pos="2362"/>
                <w:tab w:val="left" w:pos="2617"/>
                <w:tab w:val="left" w:leader="underscore" w:pos="7733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C5EDA">
              <w:rPr>
                <w:b/>
                <w:bCs/>
                <w:sz w:val="24"/>
                <w:szCs w:val="24"/>
              </w:rPr>
              <w:t>FICHA</w:t>
            </w:r>
          </w:p>
        </w:tc>
      </w:tr>
      <w:tr w:rsidR="000C5EDA" w:rsidRPr="000C5EDA" w14:paraId="5E9C261C" w14:textId="77777777" w:rsidTr="000C5EDA">
        <w:trPr>
          <w:trHeight w:val="246"/>
        </w:trPr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DF404" w14:textId="77777777" w:rsidR="000C5EDA" w:rsidRPr="000C5EDA" w:rsidRDefault="000C5EDA" w:rsidP="005102BC">
            <w:pPr>
              <w:tabs>
                <w:tab w:val="left" w:pos="952"/>
                <w:tab w:val="left" w:pos="1237"/>
                <w:tab w:val="left" w:pos="1537"/>
                <w:tab w:val="left" w:pos="1792"/>
                <w:tab w:val="left" w:pos="2047"/>
                <w:tab w:val="left" w:pos="2362"/>
                <w:tab w:val="left" w:pos="2617"/>
                <w:tab w:val="left" w:leader="underscore" w:pos="7733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C5EDA">
              <w:rPr>
                <w:b/>
                <w:bCs/>
                <w:sz w:val="24"/>
                <w:szCs w:val="24"/>
              </w:rPr>
              <w:t>01/01  01.031.0001.2.001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72E39" w14:textId="77777777" w:rsidR="000C5EDA" w:rsidRPr="000C5EDA" w:rsidRDefault="000C5EDA" w:rsidP="005102BC">
            <w:pPr>
              <w:tabs>
                <w:tab w:val="left" w:pos="952"/>
                <w:tab w:val="left" w:pos="1237"/>
                <w:tab w:val="left" w:pos="1537"/>
                <w:tab w:val="left" w:pos="1792"/>
                <w:tab w:val="left" w:pos="2047"/>
                <w:tab w:val="left" w:pos="2362"/>
                <w:tab w:val="left" w:pos="2617"/>
                <w:tab w:val="left" w:leader="underscore" w:pos="7733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C5EDA">
              <w:rPr>
                <w:b/>
                <w:bCs/>
                <w:sz w:val="24"/>
                <w:szCs w:val="24"/>
              </w:rPr>
              <w:t>3.3.90.30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50259" w14:textId="77777777" w:rsidR="000C5EDA" w:rsidRPr="000C5EDA" w:rsidRDefault="000C5EDA" w:rsidP="005102BC">
            <w:pPr>
              <w:tabs>
                <w:tab w:val="left" w:pos="952"/>
                <w:tab w:val="left" w:pos="1237"/>
                <w:tab w:val="left" w:pos="1537"/>
                <w:tab w:val="left" w:pos="1792"/>
                <w:tab w:val="left" w:pos="2047"/>
                <w:tab w:val="left" w:pos="2362"/>
                <w:tab w:val="left" w:pos="2617"/>
                <w:tab w:val="left" w:leader="underscore" w:pos="7733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C5EDA">
              <w:rPr>
                <w:b/>
                <w:bCs/>
                <w:sz w:val="24"/>
                <w:szCs w:val="24"/>
              </w:rPr>
              <w:t>1.500.0000.00000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7C84D" w14:textId="77777777" w:rsidR="000C5EDA" w:rsidRPr="000C5EDA" w:rsidRDefault="000C5EDA" w:rsidP="005102BC">
            <w:pPr>
              <w:tabs>
                <w:tab w:val="left" w:pos="952"/>
                <w:tab w:val="left" w:pos="1237"/>
                <w:tab w:val="left" w:pos="1537"/>
                <w:tab w:val="left" w:pos="1792"/>
                <w:tab w:val="left" w:pos="2047"/>
                <w:tab w:val="left" w:pos="2362"/>
                <w:tab w:val="left" w:pos="2617"/>
                <w:tab w:val="left" w:leader="underscore" w:pos="7733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C5EDA">
              <w:rPr>
                <w:b/>
                <w:bCs/>
                <w:sz w:val="24"/>
                <w:szCs w:val="24"/>
              </w:rPr>
              <w:t>00293</w:t>
            </w:r>
          </w:p>
        </w:tc>
        <w:bookmarkEnd w:id="1"/>
      </w:tr>
    </w:tbl>
    <w:p w14:paraId="3DB99265" w14:textId="77777777" w:rsidR="006C564B" w:rsidRDefault="006C564B" w:rsidP="009A535A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6C496A0F" w14:textId="2F4D260D" w:rsidR="006B44FA" w:rsidRPr="00837B9B" w:rsidRDefault="006B44FA" w:rsidP="009A535A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37B9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CLÁUSULA NONA – DAS SANÇÕES ADMINISTRATIVAS</w:t>
      </w:r>
    </w:p>
    <w:p w14:paraId="5776B61D" w14:textId="77777777" w:rsidR="006B44FA" w:rsidRPr="00837B9B" w:rsidRDefault="006B44FA" w:rsidP="009A535A">
      <w:pPr>
        <w:tabs>
          <w:tab w:val="left" w:pos="162"/>
          <w:tab w:val="left" w:pos="847"/>
        </w:tabs>
        <w:spacing w:line="240" w:lineRule="auto"/>
        <w:ind w:right="291"/>
        <w:jc w:val="both"/>
        <w:rPr>
          <w:rFonts w:ascii="Times New Roman" w:eastAsia="Times New Roman" w:hAnsi="Times New Roman" w:cs="Times New Roman"/>
          <w:color w:val="262626" w:themeColor="text1" w:themeTint="D9"/>
          <w:w w:val="105"/>
          <w:sz w:val="24"/>
          <w:szCs w:val="24"/>
        </w:rPr>
      </w:pPr>
      <w:r w:rsidRPr="00837B9B">
        <w:rPr>
          <w:rFonts w:ascii="Times New Roman" w:eastAsia="Times New Roman" w:hAnsi="Times New Roman" w:cs="Times New Roman"/>
          <w:color w:val="262626" w:themeColor="text1" w:themeTint="D9"/>
          <w:w w:val="105"/>
          <w:sz w:val="24"/>
          <w:szCs w:val="24"/>
        </w:rPr>
        <w:t>Sem prejuízo da cobrança de perdas e danos, a CONTRATANTE</w:t>
      </w:r>
      <w:r w:rsidRPr="00837B9B">
        <w:rPr>
          <w:rFonts w:ascii="Times New Roman" w:eastAsia="Times New Roman" w:hAnsi="Times New Roman" w:cs="Times New Roman"/>
          <w:color w:val="262626" w:themeColor="text1" w:themeTint="D9"/>
          <w:spacing w:val="40"/>
          <w:w w:val="105"/>
          <w:sz w:val="24"/>
          <w:szCs w:val="24"/>
        </w:rPr>
        <w:t xml:space="preserve"> </w:t>
      </w:r>
      <w:r w:rsidRPr="00837B9B">
        <w:rPr>
          <w:rFonts w:ascii="Times New Roman" w:eastAsia="Times New Roman" w:hAnsi="Times New Roman" w:cs="Times New Roman"/>
          <w:color w:val="262626" w:themeColor="text1" w:themeTint="D9"/>
          <w:w w:val="105"/>
          <w:sz w:val="24"/>
          <w:szCs w:val="24"/>
        </w:rPr>
        <w:t>poderá sujeitar a CONTRATADA as</w:t>
      </w:r>
      <w:r w:rsidRPr="00837B9B">
        <w:rPr>
          <w:rFonts w:ascii="Times New Roman" w:eastAsia="Times New Roman" w:hAnsi="Times New Roman" w:cs="Times New Roman"/>
          <w:color w:val="262626" w:themeColor="text1" w:themeTint="D9"/>
          <w:spacing w:val="40"/>
          <w:w w:val="105"/>
          <w:sz w:val="24"/>
          <w:szCs w:val="24"/>
        </w:rPr>
        <w:t xml:space="preserve"> </w:t>
      </w:r>
      <w:r w:rsidRPr="00837B9B">
        <w:rPr>
          <w:rFonts w:ascii="Times New Roman" w:eastAsia="Times New Roman" w:hAnsi="Times New Roman" w:cs="Times New Roman"/>
          <w:color w:val="262626" w:themeColor="text1" w:themeTint="D9"/>
          <w:w w:val="105"/>
          <w:sz w:val="24"/>
          <w:szCs w:val="24"/>
        </w:rPr>
        <w:t>penalidades</w:t>
      </w:r>
      <w:r w:rsidRPr="00837B9B">
        <w:rPr>
          <w:rFonts w:ascii="Times New Roman" w:eastAsia="Times New Roman" w:hAnsi="Times New Roman" w:cs="Times New Roman"/>
          <w:color w:val="262626" w:themeColor="text1" w:themeTint="D9"/>
          <w:spacing w:val="40"/>
          <w:w w:val="105"/>
          <w:sz w:val="24"/>
          <w:szCs w:val="24"/>
        </w:rPr>
        <w:t xml:space="preserve"> </w:t>
      </w:r>
      <w:r w:rsidRPr="00837B9B">
        <w:rPr>
          <w:rFonts w:ascii="Times New Roman" w:eastAsia="Times New Roman" w:hAnsi="Times New Roman" w:cs="Times New Roman"/>
          <w:color w:val="262626" w:themeColor="text1" w:themeTint="D9"/>
          <w:w w:val="105"/>
          <w:sz w:val="24"/>
          <w:szCs w:val="24"/>
        </w:rPr>
        <w:t>seguintes:</w:t>
      </w:r>
    </w:p>
    <w:p w14:paraId="73632393" w14:textId="5135D13D" w:rsidR="00837B9B" w:rsidRPr="00837B9B" w:rsidRDefault="005749B3" w:rsidP="00837B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 </w:t>
      </w:r>
      <w:r w:rsidR="00837B9B" w:rsidRPr="00837B9B">
        <w:rPr>
          <w:rFonts w:ascii="Times New Roman" w:hAnsi="Times New Roman" w:cs="Times New Roman"/>
          <w:sz w:val="24"/>
          <w:szCs w:val="24"/>
        </w:rPr>
        <w:t>Comete infração administrativa nos termos da</w:t>
      </w:r>
      <w:r w:rsidR="00837B9B" w:rsidRPr="00837B9B">
        <w:rPr>
          <w:rFonts w:ascii="Times New Roman" w:hAnsi="Times New Roman" w:cs="Times New Roman"/>
          <w:bCs/>
          <w:sz w:val="24"/>
          <w:szCs w:val="24"/>
        </w:rPr>
        <w:t xml:space="preserve"> Lei nº 14.133, de 2021</w:t>
      </w:r>
      <w:r w:rsidR="00837B9B" w:rsidRPr="00837B9B">
        <w:rPr>
          <w:rFonts w:ascii="Times New Roman" w:hAnsi="Times New Roman" w:cs="Times New Roman"/>
          <w:sz w:val="24"/>
          <w:szCs w:val="24"/>
        </w:rPr>
        <w:t>, a Contratada que:</w:t>
      </w:r>
    </w:p>
    <w:p w14:paraId="3D58A5CE" w14:textId="77777777" w:rsidR="00837B9B" w:rsidRPr="00837B9B" w:rsidRDefault="00837B9B" w:rsidP="005749B3">
      <w:pPr>
        <w:pStyle w:val="PargrafodaLista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37B9B">
        <w:rPr>
          <w:rFonts w:ascii="Times New Roman" w:hAnsi="Times New Roman" w:cs="Times New Roman"/>
          <w:sz w:val="24"/>
          <w:szCs w:val="24"/>
        </w:rPr>
        <w:t>der causa à inexecução parcial do contrato;</w:t>
      </w:r>
    </w:p>
    <w:p w14:paraId="0CDD9CCA" w14:textId="77777777" w:rsidR="00837B9B" w:rsidRPr="00837B9B" w:rsidRDefault="00837B9B" w:rsidP="005749B3">
      <w:pPr>
        <w:pStyle w:val="PargrafodaLista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37B9B">
        <w:rPr>
          <w:rFonts w:ascii="Times New Roman" w:hAnsi="Times New Roman" w:cs="Times New Roman"/>
          <w:bCs/>
          <w:sz w:val="24"/>
          <w:szCs w:val="24"/>
        </w:rPr>
        <w:t>der causa à inexecução parcial do contrato que cause grave dano à Administração ou ao funcionamento dos serviços públicos ou ao interesse coletivo</w:t>
      </w:r>
    </w:p>
    <w:p w14:paraId="2CD4B9C4" w14:textId="77777777" w:rsidR="00837B9B" w:rsidRPr="00837B9B" w:rsidRDefault="00837B9B" w:rsidP="005749B3">
      <w:pPr>
        <w:pStyle w:val="PargrafodaLista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37B9B">
        <w:rPr>
          <w:rFonts w:ascii="Times New Roman" w:hAnsi="Times New Roman" w:cs="Times New Roman"/>
          <w:sz w:val="24"/>
          <w:szCs w:val="24"/>
        </w:rPr>
        <w:t>der causa a execução total do contrato;</w:t>
      </w:r>
    </w:p>
    <w:p w14:paraId="77E75982" w14:textId="77777777" w:rsidR="00837B9B" w:rsidRPr="00837B9B" w:rsidRDefault="00837B9B" w:rsidP="005749B3">
      <w:pPr>
        <w:pStyle w:val="PargrafodaLista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37B9B">
        <w:rPr>
          <w:rFonts w:ascii="Times New Roman" w:hAnsi="Times New Roman" w:cs="Times New Roman"/>
          <w:bCs/>
          <w:sz w:val="24"/>
          <w:szCs w:val="24"/>
        </w:rPr>
        <w:t>ensejar o retardamento da execução ou da entrega do objeto da contratação sem motivo justificado;</w:t>
      </w:r>
    </w:p>
    <w:p w14:paraId="0161D11B" w14:textId="77777777" w:rsidR="00837B9B" w:rsidRPr="00837B9B" w:rsidRDefault="00837B9B" w:rsidP="005749B3">
      <w:pPr>
        <w:pStyle w:val="PargrafodaLista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37B9B">
        <w:rPr>
          <w:rFonts w:ascii="Times New Roman" w:hAnsi="Times New Roman" w:cs="Times New Roman"/>
          <w:bCs/>
          <w:sz w:val="24"/>
          <w:szCs w:val="24"/>
        </w:rPr>
        <w:t>apresentar documentação falsa ou prestar declaração falsa durante a execução do contrato;</w:t>
      </w:r>
    </w:p>
    <w:p w14:paraId="209FBC79" w14:textId="77777777" w:rsidR="00837B9B" w:rsidRPr="00837B9B" w:rsidRDefault="00837B9B" w:rsidP="005749B3">
      <w:pPr>
        <w:pStyle w:val="PargrafodaLista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37B9B">
        <w:rPr>
          <w:rFonts w:ascii="Times New Roman" w:hAnsi="Times New Roman" w:cs="Times New Roman"/>
          <w:sz w:val="24"/>
          <w:szCs w:val="24"/>
        </w:rPr>
        <w:t>praticar fraudulento na execução do contrato;</w:t>
      </w:r>
    </w:p>
    <w:p w14:paraId="2B0E2242" w14:textId="77777777" w:rsidR="00837B9B" w:rsidRPr="00837B9B" w:rsidRDefault="00837B9B" w:rsidP="005749B3">
      <w:pPr>
        <w:pStyle w:val="PargrafodaLista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37B9B">
        <w:rPr>
          <w:rFonts w:ascii="Times New Roman" w:hAnsi="Times New Roman" w:cs="Times New Roman"/>
          <w:bCs/>
          <w:sz w:val="24"/>
          <w:szCs w:val="24"/>
        </w:rPr>
        <w:t>comportar-se de modo inidôneo ou cometer fraude de qualquer natureza;</w:t>
      </w:r>
    </w:p>
    <w:p w14:paraId="58451B13" w14:textId="77777777" w:rsidR="00837B9B" w:rsidRPr="00837B9B" w:rsidRDefault="00837B9B" w:rsidP="005749B3">
      <w:pPr>
        <w:pStyle w:val="PargrafodaLista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37B9B">
        <w:rPr>
          <w:rFonts w:ascii="Times New Roman" w:hAnsi="Times New Roman" w:cs="Times New Roman"/>
          <w:bCs/>
          <w:sz w:val="24"/>
          <w:szCs w:val="24"/>
        </w:rPr>
        <w:t>praticar ato lesivo previsto no art. 5º da Lei nº 12.846, de 1º de agosto de 2013.</w:t>
      </w:r>
    </w:p>
    <w:p w14:paraId="6E2C88F8" w14:textId="77777777" w:rsidR="00837B9B" w:rsidRPr="00837B9B" w:rsidRDefault="00837B9B" w:rsidP="00837B9B">
      <w:pPr>
        <w:pStyle w:val="PargrafodaLista"/>
        <w:spacing w:after="0" w:line="240" w:lineRule="auto"/>
        <w:ind w:left="0" w:right="-3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D8F8B2E" w14:textId="1333E469" w:rsidR="00837B9B" w:rsidRDefault="005749B3" w:rsidP="00837B9B">
      <w:pPr>
        <w:pStyle w:val="PargrafodaLista"/>
        <w:spacing w:after="0" w:line="240" w:lineRule="auto"/>
        <w:ind w:left="0" w:right="-3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9.2 </w:t>
      </w:r>
      <w:r w:rsidR="00837B9B" w:rsidRPr="00837B9B">
        <w:rPr>
          <w:rFonts w:ascii="Times New Roman" w:hAnsi="Times New Roman" w:cs="Times New Roman"/>
          <w:sz w:val="24"/>
          <w:szCs w:val="24"/>
        </w:rPr>
        <w:t xml:space="preserve">Pela inexecução </w:t>
      </w:r>
      <w:r w:rsidR="00837B9B" w:rsidRPr="00837B9B">
        <w:rPr>
          <w:rFonts w:ascii="Times New Roman" w:hAnsi="Times New Roman" w:cs="Times New Roman"/>
          <w:sz w:val="24"/>
          <w:szCs w:val="24"/>
          <w:u w:val="single"/>
        </w:rPr>
        <w:t>total ou parcial</w:t>
      </w:r>
      <w:r w:rsidR="00837B9B" w:rsidRPr="00837B9B">
        <w:rPr>
          <w:rFonts w:ascii="Times New Roman" w:hAnsi="Times New Roman" w:cs="Times New Roman"/>
          <w:sz w:val="24"/>
          <w:szCs w:val="24"/>
        </w:rPr>
        <w:t xml:space="preserve"> do objeto deste contrato, a Administração pode aplicar à CONTRATADA as seguintes sanções:</w:t>
      </w:r>
    </w:p>
    <w:p w14:paraId="720EEE70" w14:textId="77777777" w:rsidR="005749B3" w:rsidRPr="00837B9B" w:rsidRDefault="005749B3" w:rsidP="00837B9B">
      <w:pPr>
        <w:pStyle w:val="PargrafodaLista"/>
        <w:spacing w:after="0" w:line="240" w:lineRule="auto"/>
        <w:ind w:left="0" w:right="-3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6DB2B91" w14:textId="77777777" w:rsidR="00837B9B" w:rsidRPr="00837B9B" w:rsidRDefault="00837B9B" w:rsidP="005749B3">
      <w:pPr>
        <w:pStyle w:val="PargrafodaLista"/>
        <w:numPr>
          <w:ilvl w:val="0"/>
          <w:numId w:val="2"/>
        </w:numPr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37B9B">
        <w:rPr>
          <w:rFonts w:ascii="Times New Roman" w:hAnsi="Times New Roman" w:cs="Times New Roman"/>
          <w:b/>
          <w:bCs/>
          <w:sz w:val="24"/>
          <w:szCs w:val="24"/>
        </w:rPr>
        <w:t>Advertência por escrito</w:t>
      </w:r>
      <w:r w:rsidRPr="00837B9B">
        <w:rPr>
          <w:rFonts w:ascii="Times New Roman" w:hAnsi="Times New Roman" w:cs="Times New Roman"/>
          <w:sz w:val="24"/>
          <w:szCs w:val="24"/>
        </w:rPr>
        <w:t>, quando do não cumprimento de quaisquer das obrigações contratuais consideradas faltas leves, assim entendidas aquelas que não acarretam prejuízos significativos para a Contratante;</w:t>
      </w:r>
    </w:p>
    <w:p w14:paraId="61233AEE" w14:textId="77777777" w:rsidR="00837B9B" w:rsidRPr="00837B9B" w:rsidRDefault="00837B9B" w:rsidP="005749B3">
      <w:pPr>
        <w:pStyle w:val="PargrafodaLista"/>
        <w:numPr>
          <w:ilvl w:val="0"/>
          <w:numId w:val="2"/>
        </w:numPr>
        <w:spacing w:after="0" w:line="240" w:lineRule="auto"/>
        <w:ind w:left="0" w:firstLine="14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37B9B">
        <w:rPr>
          <w:rFonts w:ascii="Times New Roman" w:hAnsi="Times New Roman" w:cs="Times New Roman"/>
          <w:b/>
          <w:bCs/>
          <w:sz w:val="24"/>
          <w:szCs w:val="24"/>
        </w:rPr>
        <w:t>Multa:</w:t>
      </w:r>
    </w:p>
    <w:p w14:paraId="1F98B3D3" w14:textId="77777777" w:rsidR="00837B9B" w:rsidRPr="00837B9B" w:rsidRDefault="00837B9B" w:rsidP="005749B3">
      <w:pPr>
        <w:pStyle w:val="PargrafodaLista"/>
        <w:numPr>
          <w:ilvl w:val="2"/>
          <w:numId w:val="2"/>
        </w:numPr>
        <w:spacing w:after="0" w:line="240" w:lineRule="auto"/>
        <w:ind w:left="426" w:hanging="14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37B9B">
        <w:rPr>
          <w:rFonts w:ascii="Times New Roman" w:hAnsi="Times New Roman" w:cs="Times New Roman"/>
          <w:sz w:val="24"/>
          <w:szCs w:val="24"/>
        </w:rPr>
        <w:t>moratória de 2% a 10% (dois a dez por cento) por dia de atraso injustificado sobre o valor da parcela inadimplida, até o limite de 30 (trinta) dias;</w:t>
      </w:r>
    </w:p>
    <w:p w14:paraId="403766B1" w14:textId="77777777" w:rsidR="00837B9B" w:rsidRPr="00837B9B" w:rsidRDefault="00837B9B" w:rsidP="005749B3">
      <w:pPr>
        <w:numPr>
          <w:ilvl w:val="2"/>
          <w:numId w:val="2"/>
        </w:numPr>
        <w:spacing w:after="0" w:line="240" w:lineRule="auto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 w:rsidRPr="00837B9B">
        <w:rPr>
          <w:rFonts w:ascii="Times New Roman" w:hAnsi="Times New Roman" w:cs="Times New Roman"/>
          <w:sz w:val="24"/>
          <w:szCs w:val="24"/>
        </w:rPr>
        <w:t>compensatória de 5% (cinco por cento) sobre o valor total do contrato, no caso de inexecução total do objeto;</w:t>
      </w:r>
    </w:p>
    <w:p w14:paraId="286B6141" w14:textId="77777777" w:rsidR="00837B9B" w:rsidRPr="00837B9B" w:rsidRDefault="00837B9B" w:rsidP="005749B3">
      <w:pPr>
        <w:pStyle w:val="PargrafodaLista"/>
        <w:numPr>
          <w:ilvl w:val="0"/>
          <w:numId w:val="2"/>
        </w:numPr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</w:pPr>
      <w:r w:rsidRPr="00837B9B">
        <w:rPr>
          <w:rFonts w:ascii="Times New Roman" w:hAnsi="Times New Roman" w:cs="Times New Roman"/>
          <w:b/>
          <w:bCs/>
          <w:sz w:val="24"/>
          <w:szCs w:val="24"/>
        </w:rPr>
        <w:t>suspensão de licitar e impedimento de contratar</w:t>
      </w:r>
      <w:r w:rsidRPr="00837B9B">
        <w:rPr>
          <w:rFonts w:ascii="Times New Roman" w:hAnsi="Times New Roman" w:cs="Times New Roman"/>
          <w:sz w:val="24"/>
          <w:szCs w:val="24"/>
        </w:rPr>
        <w:t xml:space="preserve"> com o órgão, entidade ou unidade administrativa pela qual a Administração Pública opera e atua concretamente, pelo prazo de até dois anos; </w:t>
      </w:r>
    </w:p>
    <w:p w14:paraId="3A7EC2FF" w14:textId="77777777" w:rsidR="00837B9B" w:rsidRDefault="00837B9B" w:rsidP="005749B3">
      <w:pPr>
        <w:pStyle w:val="PargrafodaLista"/>
        <w:numPr>
          <w:ilvl w:val="0"/>
          <w:numId w:val="2"/>
        </w:numPr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37B9B">
        <w:rPr>
          <w:rFonts w:ascii="Times New Roman" w:hAnsi="Times New Roman" w:cs="Times New Roman"/>
          <w:b/>
          <w:bCs/>
          <w:sz w:val="24"/>
          <w:szCs w:val="24"/>
        </w:rPr>
        <w:t>Declaração de inidoneidade para licitar ou contratar</w:t>
      </w:r>
      <w:r w:rsidRPr="00837B9B">
        <w:rPr>
          <w:rFonts w:ascii="Times New Roman" w:hAnsi="Times New Roman" w:cs="Times New Roman"/>
          <w:sz w:val="24"/>
          <w:szCs w:val="24"/>
        </w:rPr>
        <w:t xml:space="preserve"> com a Administração Pública, enquanto perdurarem os motivos determinantes da punição ou até que seja promovida a reabilitação perante a </w:t>
      </w:r>
      <w:r w:rsidRPr="00837B9B">
        <w:rPr>
          <w:rFonts w:ascii="Times New Roman" w:hAnsi="Times New Roman" w:cs="Times New Roman"/>
          <w:sz w:val="24"/>
          <w:szCs w:val="24"/>
        </w:rPr>
        <w:lastRenderedPageBreak/>
        <w:t>própria autoridade que aplicou a penalidade, que será concedida sempre que a Contratada ressarcir a Contratante pelos prejuízos causados;</w:t>
      </w:r>
    </w:p>
    <w:p w14:paraId="04C69219" w14:textId="77777777" w:rsidR="005749B3" w:rsidRPr="00837B9B" w:rsidRDefault="005749B3" w:rsidP="005749B3">
      <w:pPr>
        <w:pStyle w:val="PargrafodaLista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C0B75F2" w14:textId="3EA10AAB" w:rsidR="00837B9B" w:rsidRPr="00837B9B" w:rsidRDefault="005749B3" w:rsidP="005749B3">
      <w:pPr>
        <w:pStyle w:val="PargrafodaLista"/>
        <w:numPr>
          <w:ilvl w:val="1"/>
          <w:numId w:val="3"/>
        </w:numPr>
        <w:spacing w:after="0" w:line="240" w:lineRule="auto"/>
        <w:ind w:right="-3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7B9B" w:rsidRPr="00837B9B">
        <w:rPr>
          <w:rFonts w:ascii="Times New Roman" w:hAnsi="Times New Roman" w:cs="Times New Roman"/>
          <w:sz w:val="24"/>
          <w:szCs w:val="24"/>
        </w:rPr>
        <w:t>A aplicação das sanções previstas neste termo não exclui, em hipótese alguma, a obrigação de reparação integral do dano causado ao Contratante (art. 156, §9º, da Lei nº 14.133, de 2021).</w:t>
      </w:r>
    </w:p>
    <w:p w14:paraId="4EB89F6D" w14:textId="0FEB366E" w:rsidR="00837B9B" w:rsidRPr="00837B9B" w:rsidRDefault="005749B3" w:rsidP="005749B3">
      <w:pPr>
        <w:pStyle w:val="PargrafodaLista"/>
        <w:numPr>
          <w:ilvl w:val="1"/>
          <w:numId w:val="3"/>
        </w:numPr>
        <w:spacing w:after="0" w:line="240" w:lineRule="auto"/>
        <w:ind w:right="-3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37B9B" w:rsidRPr="00837B9B">
        <w:rPr>
          <w:rFonts w:ascii="Times New Roman" w:hAnsi="Times New Roman" w:cs="Times New Roman"/>
          <w:sz w:val="24"/>
          <w:szCs w:val="24"/>
        </w:rPr>
        <w:t>Todas as sanções previstas neste Contrato poderão ser aplicadas cumulativamente com a multa (art. 156, §7º, da Lei nº 14.133, de 2021.</w:t>
      </w:r>
    </w:p>
    <w:p w14:paraId="1BC902A0" w14:textId="77777777" w:rsidR="00837B9B" w:rsidRPr="00837B9B" w:rsidRDefault="00837B9B" w:rsidP="005749B3">
      <w:pPr>
        <w:pStyle w:val="PargrafodaLista"/>
        <w:numPr>
          <w:ilvl w:val="1"/>
          <w:numId w:val="3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37B9B">
        <w:rPr>
          <w:rFonts w:ascii="Times New Roman" w:hAnsi="Times New Roman" w:cs="Times New Roman"/>
          <w:sz w:val="24"/>
          <w:szCs w:val="24"/>
        </w:rPr>
        <w:t>Antes da aplicação da multa será facultada a defesa do interessado no prazo de 15 (quinze) dias úteis, contado da data de sua intimação (art. 157, da Lei nº 14.133, de 2021);</w:t>
      </w:r>
    </w:p>
    <w:p w14:paraId="0976686E" w14:textId="77777777" w:rsidR="00837B9B" w:rsidRPr="00837B9B" w:rsidRDefault="00837B9B" w:rsidP="005749B3">
      <w:pPr>
        <w:pStyle w:val="PargrafodaLista"/>
        <w:numPr>
          <w:ilvl w:val="1"/>
          <w:numId w:val="3"/>
        </w:numPr>
        <w:spacing w:after="0" w:line="240" w:lineRule="auto"/>
        <w:ind w:left="0" w:right="-3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37B9B">
        <w:rPr>
          <w:rFonts w:ascii="Times New Roman" w:hAnsi="Times New Roman" w:cs="Times New Roman"/>
          <w:sz w:val="24"/>
          <w:szCs w:val="24"/>
        </w:rPr>
        <w:t>Se a multa aplicada e as indenizações cabíveis forem superiores ao valor do pagamento eventualmente devido pelo Contratante ao Contratado, além da perda desse valor, a diferença será descontada da garantia prestada ou será cobrada judicialmente (art. 156, §8º, da Lei nº 14.133, de 2021).</w:t>
      </w:r>
    </w:p>
    <w:p w14:paraId="1E90EF32" w14:textId="77777777" w:rsidR="00837B9B" w:rsidRPr="00837B9B" w:rsidRDefault="00837B9B" w:rsidP="005749B3">
      <w:pPr>
        <w:pStyle w:val="PargrafodaLista"/>
        <w:numPr>
          <w:ilvl w:val="1"/>
          <w:numId w:val="3"/>
        </w:numPr>
        <w:spacing w:after="0" w:line="240" w:lineRule="auto"/>
        <w:ind w:left="0" w:right="-3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37B9B">
        <w:rPr>
          <w:rFonts w:ascii="Times New Roman" w:hAnsi="Times New Roman" w:cs="Times New Roman"/>
          <w:sz w:val="24"/>
          <w:szCs w:val="24"/>
        </w:rPr>
        <w:t>Aplica-se ainda o previsto na Lei 14.133/2021.</w:t>
      </w:r>
    </w:p>
    <w:p w14:paraId="39352396" w14:textId="77777777" w:rsidR="00837B9B" w:rsidRPr="00837B9B" w:rsidRDefault="00837B9B" w:rsidP="005749B3">
      <w:pPr>
        <w:pStyle w:val="PargrafodaLista"/>
        <w:numPr>
          <w:ilvl w:val="1"/>
          <w:numId w:val="3"/>
        </w:numPr>
        <w:spacing w:after="0" w:line="240" w:lineRule="auto"/>
        <w:ind w:left="0" w:right="-3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37B9B">
        <w:rPr>
          <w:rFonts w:ascii="Times New Roman" w:hAnsi="Times New Roman" w:cs="Times New Roman"/>
          <w:sz w:val="24"/>
          <w:szCs w:val="24"/>
        </w:rPr>
        <w:t>As multas devidas e/ou prejuízos causados à Contratante serão deduzidos dos valores a serem pagos, ou recolhidos em favor da Contratante, ou deduzidos da garantia, ou ainda, quando for o caso, serão inscritos na Dívida Ativa e cobrados judicialmente.</w:t>
      </w:r>
    </w:p>
    <w:p w14:paraId="46A303D7" w14:textId="77777777" w:rsidR="00837B9B" w:rsidRPr="00837B9B" w:rsidRDefault="00837B9B" w:rsidP="005749B3">
      <w:pPr>
        <w:pStyle w:val="PargrafodaLista"/>
        <w:numPr>
          <w:ilvl w:val="1"/>
          <w:numId w:val="3"/>
        </w:numPr>
        <w:spacing w:after="0" w:line="240" w:lineRule="auto"/>
        <w:ind w:left="0" w:right="-3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37B9B">
        <w:rPr>
          <w:rFonts w:ascii="Times New Roman" w:hAnsi="Times New Roman" w:cs="Times New Roman"/>
          <w:sz w:val="24"/>
          <w:szCs w:val="24"/>
        </w:rPr>
        <w:t>Caso a Contratante determine, a multa deverá ser recolhida no prazo máximo de 30 (trinta) dias, a contar da data do recebimento da comunicação enviada pela autoridade competente.</w:t>
      </w:r>
    </w:p>
    <w:p w14:paraId="76D71A7B" w14:textId="77777777" w:rsidR="00837B9B" w:rsidRPr="00837B9B" w:rsidRDefault="00837B9B" w:rsidP="005749B3">
      <w:pPr>
        <w:pStyle w:val="PargrafodaLista"/>
        <w:numPr>
          <w:ilvl w:val="1"/>
          <w:numId w:val="3"/>
        </w:numPr>
        <w:spacing w:after="0" w:line="240" w:lineRule="auto"/>
        <w:ind w:left="0" w:right="-3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37B9B">
        <w:rPr>
          <w:rFonts w:ascii="Times New Roman" w:hAnsi="Times New Roman" w:cs="Times New Roman"/>
          <w:sz w:val="24"/>
          <w:szCs w:val="24"/>
        </w:rPr>
        <w:t>Caso o valor da multa não seja suficiente para cobrir os prejuízos causados pela conduta do licitante, a Contratante poderá cobrar o valor remanescente judicialmente, conforme artigo 419 do Código Civil.</w:t>
      </w:r>
    </w:p>
    <w:p w14:paraId="351FD68C" w14:textId="77777777" w:rsidR="00837B9B" w:rsidRPr="00837B9B" w:rsidRDefault="00837B9B" w:rsidP="005749B3">
      <w:pPr>
        <w:pStyle w:val="PargrafodaLista"/>
        <w:numPr>
          <w:ilvl w:val="1"/>
          <w:numId w:val="3"/>
        </w:numPr>
        <w:spacing w:after="0" w:line="240" w:lineRule="auto"/>
        <w:ind w:left="0" w:right="-3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37B9B">
        <w:rPr>
          <w:rFonts w:ascii="Times New Roman" w:hAnsi="Times New Roman" w:cs="Times New Roman"/>
          <w:sz w:val="24"/>
          <w:szCs w:val="24"/>
        </w:rPr>
        <w:t>A autoridade competente, na aplicação das sanções, levará em consideração a gravidade da conduta do infrator, o caráter educativo da pena, bem como o dano causado à Administração, observado o princípio da proporcionalidade.</w:t>
      </w:r>
    </w:p>
    <w:p w14:paraId="21768810" w14:textId="77777777" w:rsidR="00837B9B" w:rsidRPr="00837B9B" w:rsidRDefault="00837B9B" w:rsidP="005749B3">
      <w:pPr>
        <w:pStyle w:val="PargrafodaLista"/>
        <w:numPr>
          <w:ilvl w:val="1"/>
          <w:numId w:val="3"/>
        </w:numPr>
        <w:spacing w:after="0" w:line="240" w:lineRule="auto"/>
        <w:ind w:left="0" w:right="-3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37B9B">
        <w:rPr>
          <w:rFonts w:ascii="Times New Roman" w:hAnsi="Times New Roman" w:cs="Times New Roman"/>
          <w:sz w:val="24"/>
          <w:szCs w:val="24"/>
        </w:rPr>
        <w:t>Se, durante o processo de aplicação de penalidade, se houver indícios de prática de infração administrativa tipificada pela Lei nº 12.846, de 1º de agosto de 2013, como ato lesivo à administração pública nacional ou estrangeira, cópias do processo administrativo necessárias à apuração da responsabilidade da empresa deverão ser remetidas à autoridade competente, com despacho fundamentado, para ciência e decisão sobre a eventual instauração de investigação preliminar ou Processo Administrativo de Responsabilização - PAR.</w:t>
      </w:r>
    </w:p>
    <w:p w14:paraId="5B4E8110" w14:textId="77777777" w:rsidR="00837B9B" w:rsidRPr="00837B9B" w:rsidRDefault="00837B9B" w:rsidP="005749B3">
      <w:pPr>
        <w:pStyle w:val="PargrafodaLista"/>
        <w:numPr>
          <w:ilvl w:val="1"/>
          <w:numId w:val="3"/>
        </w:numPr>
        <w:spacing w:after="0" w:line="240" w:lineRule="auto"/>
        <w:ind w:left="0" w:right="-3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37B9B">
        <w:rPr>
          <w:rFonts w:ascii="Times New Roman" w:hAnsi="Times New Roman" w:cs="Times New Roman"/>
          <w:sz w:val="24"/>
          <w:szCs w:val="24"/>
        </w:rPr>
        <w:t>A apuração e o julgamento das demais infrações administrativas não consideradas como ato lesivo à Administração Pública nacional ou estrangeira nos termos da Lei nº 12.846, de 1º de agosto de 2013, seguirão seu rito normal na unidade administrativa.</w:t>
      </w:r>
    </w:p>
    <w:p w14:paraId="6DBA25F1" w14:textId="77777777" w:rsidR="00837B9B" w:rsidRPr="00837B9B" w:rsidRDefault="00837B9B" w:rsidP="005749B3">
      <w:pPr>
        <w:pStyle w:val="PargrafodaLista"/>
        <w:numPr>
          <w:ilvl w:val="1"/>
          <w:numId w:val="3"/>
        </w:numPr>
        <w:spacing w:after="0" w:line="240" w:lineRule="auto"/>
        <w:ind w:left="0" w:right="-3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37B9B">
        <w:rPr>
          <w:rFonts w:ascii="Times New Roman" w:hAnsi="Times New Roman" w:cs="Times New Roman"/>
          <w:sz w:val="24"/>
          <w:szCs w:val="24"/>
        </w:rPr>
        <w:t xml:space="preserve">O processamento do PAR não interfere no seguimento regular dos processos administrativos específicos para apuração da ocorrência de danos e prejuízos à Administração Pública resultantes de ato lesivo cometido por pessoa jurídica, com ou sem a participação de agente público. </w:t>
      </w:r>
    </w:p>
    <w:p w14:paraId="194E744E" w14:textId="77777777" w:rsidR="00837B9B" w:rsidRPr="00837B9B" w:rsidRDefault="00837B9B" w:rsidP="005749B3">
      <w:pPr>
        <w:pStyle w:val="PargrafodaLista"/>
        <w:numPr>
          <w:ilvl w:val="1"/>
          <w:numId w:val="3"/>
        </w:numPr>
        <w:spacing w:after="0" w:line="240" w:lineRule="auto"/>
        <w:ind w:left="0" w:right="-3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37B9B">
        <w:rPr>
          <w:rFonts w:ascii="Times New Roman" w:hAnsi="Times New Roman" w:cs="Times New Roman"/>
          <w:sz w:val="24"/>
          <w:szCs w:val="24"/>
        </w:rPr>
        <w:t>As penalidades serão obrigatoriamente registradas no Cadastro Municipal.</w:t>
      </w:r>
    </w:p>
    <w:p w14:paraId="71D0A196" w14:textId="77777777" w:rsidR="00837B9B" w:rsidRPr="00837B9B" w:rsidRDefault="00837B9B" w:rsidP="00837B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920075" w14:textId="77777777" w:rsidR="006B44FA" w:rsidRPr="00837B9B" w:rsidRDefault="006B44FA" w:rsidP="009A535A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37B9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CLÁUSULA DÉCIMA – DA RESCISÃO</w:t>
      </w:r>
    </w:p>
    <w:p w14:paraId="2A284B91" w14:textId="77777777" w:rsidR="006B44FA" w:rsidRPr="00837B9B" w:rsidRDefault="006B44FA" w:rsidP="009A535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O presente contrato poderá ser rescindido de conformidade com o disposto nos </w:t>
      </w:r>
      <w:proofErr w:type="spellStart"/>
      <w:r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>Arts</w:t>
      </w:r>
      <w:proofErr w:type="spellEnd"/>
      <w:r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>. 127 da Lei 14133/2021.</w:t>
      </w:r>
    </w:p>
    <w:p w14:paraId="66E7C2F4" w14:textId="77777777" w:rsidR="006B44FA" w:rsidRPr="00837B9B" w:rsidRDefault="006B44FA" w:rsidP="009A535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>Na hipótese de ocorrer rescisão administrativa prevista no art. 139 da Lei 14.133/2021 à Contratante são assegurados os direitos previstos no § 2º do mesmo artigo.</w:t>
      </w:r>
    </w:p>
    <w:p w14:paraId="642EFD34" w14:textId="77777777" w:rsidR="006B44FA" w:rsidRPr="00837B9B" w:rsidRDefault="006B44FA" w:rsidP="009A535A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37B9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CLÁUSULA DÉCIMA PRIMEIRA – DAS DISPOSIÇÕES GERAIS</w:t>
      </w:r>
    </w:p>
    <w:p w14:paraId="79B4A9AD" w14:textId="77777777" w:rsidR="006B44FA" w:rsidRPr="00837B9B" w:rsidRDefault="006B44FA" w:rsidP="009A535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Fica expressamente proibido à CONTRATADA subcontratar com outras empresas para executar o objeto deste Contrato, sem expressa e prévia autorização do CONTRATANTE.</w:t>
      </w:r>
    </w:p>
    <w:p w14:paraId="22DE405E" w14:textId="77777777" w:rsidR="006B44FA" w:rsidRPr="00837B9B" w:rsidRDefault="006B44FA" w:rsidP="009A535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>Os casos omissos neste contrato serão resolvidos nos termos da Lei Federal nº 14.133/2021, e suas alterações e posteriores.</w:t>
      </w:r>
    </w:p>
    <w:p w14:paraId="43582CFE" w14:textId="77777777" w:rsidR="006B44FA" w:rsidRPr="00837B9B" w:rsidRDefault="006B44FA" w:rsidP="009A535A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37B9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CLÁUSULA DÉCIMA SEGUNDA – DO FORO</w:t>
      </w:r>
    </w:p>
    <w:p w14:paraId="28C2D3C2" w14:textId="77777777" w:rsidR="006B44FA" w:rsidRPr="00837B9B" w:rsidRDefault="006B44FA" w:rsidP="009A535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>Fica eleito o Foro da Cidade de Taguatinga/TO, com exclusão de qualquer outro que seja para dirimir qualquer dúvida que surja na execução do presente contrato e, que não tenha sido possível resolver por acordo ou por arbitramento.</w:t>
      </w:r>
    </w:p>
    <w:p w14:paraId="554277E4" w14:textId="77777777" w:rsidR="006B44FA" w:rsidRPr="00837B9B" w:rsidRDefault="006B44FA" w:rsidP="009A535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>E, por estarem às partes, CONTRATANTE E CONTRATADA, de pleno acordo com o disposto neste instrumento particular, assinam-no na presença de duas testemunhas abaixo, em 02 (duas) vias de igual teor e forma, para que surtam os seus efeitos legais</w:t>
      </w:r>
    </w:p>
    <w:p w14:paraId="71FE4B6E" w14:textId="25FC012A" w:rsidR="006B44FA" w:rsidRPr="00837B9B" w:rsidRDefault="00A47BE9" w:rsidP="00C41BE3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        </w:t>
      </w:r>
      <w:r w:rsidR="006B44FA"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>Lavandeira -T</w:t>
      </w:r>
      <w:r w:rsidR="00C41BE3"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>O</w:t>
      </w:r>
      <w:r w:rsidR="006B44FA"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r w:rsidR="00413099">
        <w:rPr>
          <w:rFonts w:ascii="Times New Roman" w:eastAsia="Calibri" w:hAnsi="Times New Roman" w:cs="Times New Roman"/>
          <w:sz w:val="24"/>
          <w:szCs w:val="24"/>
          <w:lang w:eastAsia="en-US"/>
        </w:rPr>
        <w:t>24</w:t>
      </w:r>
      <w:r w:rsidR="006B44FA"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de </w:t>
      </w:r>
      <w:r w:rsidR="00413099">
        <w:rPr>
          <w:rFonts w:ascii="Times New Roman" w:eastAsia="Calibri" w:hAnsi="Times New Roman" w:cs="Times New Roman"/>
          <w:sz w:val="24"/>
          <w:szCs w:val="24"/>
          <w:lang w:eastAsia="en-US"/>
        </w:rPr>
        <w:t>Junho</w:t>
      </w:r>
      <w:r w:rsidR="006B44FA"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de 202</w:t>
      </w:r>
      <w:r w:rsidR="001553E2"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="006B44FA" w:rsidRPr="00837B9B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6AE1BCFA" w14:textId="77777777" w:rsidR="00CE7A42" w:rsidRPr="00837B9B" w:rsidRDefault="00CE7A42" w:rsidP="00C41BE3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439BA0C" w14:textId="3489051F" w:rsidR="006B44FA" w:rsidRPr="00837B9B" w:rsidRDefault="006B44FA" w:rsidP="00837B9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837B9B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________________________________</w:t>
      </w:r>
      <w:r w:rsidR="00E32FE9" w:rsidRPr="00837B9B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___</w:t>
      </w:r>
      <w:r w:rsidR="00C41BE3" w:rsidRPr="00837B9B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_________</w:t>
      </w:r>
    </w:p>
    <w:p w14:paraId="35A321A5" w14:textId="77777777" w:rsidR="006B44FA" w:rsidRPr="00837B9B" w:rsidRDefault="006B44FA" w:rsidP="00837B9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37B9B">
        <w:rPr>
          <w:rFonts w:ascii="Times New Roman" w:hAnsi="Times New Roman" w:cs="Times New Roman"/>
          <w:b/>
          <w:bCs/>
          <w:color w:val="000000"/>
          <w:sz w:val="24"/>
          <w:szCs w:val="24"/>
        </w:rPr>
        <w:t>FLÁVIO HENRIQUE FRANÇA DE OLIVEIRA</w:t>
      </w:r>
    </w:p>
    <w:p w14:paraId="4E4E9520" w14:textId="77777777" w:rsidR="006B44FA" w:rsidRPr="00837B9B" w:rsidRDefault="006B44FA" w:rsidP="00837B9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837B9B">
        <w:rPr>
          <w:rFonts w:ascii="Times New Roman" w:hAnsi="Times New Roman" w:cs="Times New Roman"/>
          <w:b/>
          <w:bCs/>
          <w:sz w:val="24"/>
          <w:szCs w:val="24"/>
        </w:rPr>
        <w:t>PRESID</w:t>
      </w:r>
      <w:r w:rsidRPr="00837B9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ENTE DA CÂMARA</w:t>
      </w:r>
      <w:r w:rsidRPr="00837B9B">
        <w:rPr>
          <w:rFonts w:ascii="Times New Roman" w:hAnsi="Times New Roman" w:cs="Times New Roman"/>
          <w:b/>
          <w:bCs/>
          <w:sz w:val="24"/>
          <w:szCs w:val="24"/>
        </w:rPr>
        <w:t xml:space="preserve"> MUNICIPAL</w:t>
      </w:r>
    </w:p>
    <w:p w14:paraId="37BBD2D4" w14:textId="77777777" w:rsidR="006B44FA" w:rsidRPr="00837B9B" w:rsidRDefault="006B44FA" w:rsidP="00837B9B">
      <w:pPr>
        <w:tabs>
          <w:tab w:val="center" w:pos="4252"/>
          <w:tab w:val="center" w:pos="4962"/>
          <w:tab w:val="right" w:pos="850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37B9B">
        <w:rPr>
          <w:rFonts w:ascii="Times New Roman" w:hAnsi="Times New Roman" w:cs="Times New Roman"/>
          <w:b/>
          <w:bCs/>
          <w:sz w:val="24"/>
          <w:szCs w:val="24"/>
        </w:rPr>
        <w:t xml:space="preserve">CNPJ </w:t>
      </w:r>
      <w:r w:rsidRPr="00837B9B">
        <w:rPr>
          <w:rFonts w:ascii="Times New Roman" w:eastAsia="Arial Unicode MS" w:hAnsi="Times New Roman" w:cs="Times New Roman"/>
          <w:b/>
          <w:bCs/>
          <w:kern w:val="3"/>
          <w:sz w:val="24"/>
          <w:szCs w:val="24"/>
        </w:rPr>
        <w:t>Nº:</w:t>
      </w:r>
      <w:r w:rsidRPr="00837B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837B9B">
        <w:rPr>
          <w:rFonts w:ascii="Times New Roman" w:eastAsia="Times New Roman" w:hAnsi="Times New Roman" w:cs="Times New Roman"/>
          <w:b/>
          <w:bCs/>
          <w:sz w:val="24"/>
          <w:szCs w:val="24"/>
        </w:rPr>
        <w:t>04.532.991/0001-04</w:t>
      </w:r>
    </w:p>
    <w:p w14:paraId="3B93DF90" w14:textId="77777777" w:rsidR="006B44FA" w:rsidRPr="00837B9B" w:rsidRDefault="006B44FA" w:rsidP="00837B9B">
      <w:pPr>
        <w:pStyle w:val="Default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37B9B">
        <w:rPr>
          <w:rFonts w:ascii="Times New Roman" w:eastAsia="Calibri" w:hAnsi="Times New Roman" w:cs="Times New Roman"/>
          <w:b/>
          <w:bCs/>
        </w:rPr>
        <w:t>CONTRATANT</w:t>
      </w:r>
      <w:r w:rsidRPr="00837B9B">
        <w:rPr>
          <w:rFonts w:ascii="Times New Roman" w:hAnsi="Times New Roman" w:cs="Times New Roman"/>
          <w:b/>
          <w:bCs/>
          <w:color w:val="000000" w:themeColor="text1"/>
        </w:rPr>
        <w:t>E</w:t>
      </w:r>
    </w:p>
    <w:p w14:paraId="32F47B45" w14:textId="77777777" w:rsidR="006B44FA" w:rsidRPr="00837B9B" w:rsidRDefault="006B44FA" w:rsidP="00837B9B">
      <w:pPr>
        <w:pStyle w:val="Default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258606BD" w14:textId="77777777" w:rsidR="006B44FA" w:rsidRPr="00837B9B" w:rsidRDefault="006B44FA" w:rsidP="009A535A">
      <w:pPr>
        <w:spacing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14:paraId="0C407A73" w14:textId="77777777" w:rsidR="006D6697" w:rsidRPr="00FC0373" w:rsidRDefault="006D6697" w:rsidP="00FC037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FC0373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____________________________________________</w:t>
      </w:r>
    </w:p>
    <w:p w14:paraId="7CD0AE81" w14:textId="77777777" w:rsidR="00FC0373" w:rsidRPr="00FC0373" w:rsidRDefault="00FC0373" w:rsidP="00FC0373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C0373">
        <w:rPr>
          <w:rFonts w:ascii="Times New Roman" w:eastAsia="Calibri" w:hAnsi="Times New Roman" w:cs="Times New Roman"/>
          <w:b/>
          <w:bCs/>
          <w:sz w:val="24"/>
          <w:szCs w:val="24"/>
        </w:rPr>
        <w:t>SALES E MOURA LTDA ME</w:t>
      </w:r>
    </w:p>
    <w:p w14:paraId="6CC379C1" w14:textId="77777777" w:rsidR="00FC0373" w:rsidRPr="00FC0373" w:rsidRDefault="00FC0373" w:rsidP="00FC0373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C0373">
        <w:rPr>
          <w:rFonts w:ascii="Times New Roman" w:eastAsia="Calibri" w:hAnsi="Times New Roman" w:cs="Times New Roman"/>
          <w:b/>
          <w:bCs/>
          <w:sz w:val="24"/>
          <w:szCs w:val="24"/>
        </w:rPr>
        <w:t>(AUTO POSTO RODÃO)</w:t>
      </w:r>
    </w:p>
    <w:p w14:paraId="2222DAB9" w14:textId="77777777" w:rsidR="00FC0373" w:rsidRPr="00FC0373" w:rsidRDefault="00FC0373" w:rsidP="00FC0373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C0373">
        <w:rPr>
          <w:rFonts w:ascii="Times New Roman" w:eastAsia="Calibri" w:hAnsi="Times New Roman" w:cs="Times New Roman"/>
          <w:b/>
          <w:bCs/>
          <w:sz w:val="24"/>
          <w:szCs w:val="24"/>
        </w:rPr>
        <w:t>CNPJ Nº. 12.646.473/0001-40</w:t>
      </w:r>
    </w:p>
    <w:p w14:paraId="06D619FC" w14:textId="77777777" w:rsidR="006B44FA" w:rsidRPr="00FC0373" w:rsidRDefault="006B44FA" w:rsidP="00FC0373">
      <w:pPr>
        <w:pStyle w:val="Default"/>
        <w:jc w:val="center"/>
        <w:rPr>
          <w:rFonts w:ascii="Times New Roman" w:eastAsia="Calibri" w:hAnsi="Times New Roman" w:cs="Times New Roman"/>
          <w:b/>
          <w:bCs/>
        </w:rPr>
      </w:pPr>
      <w:r w:rsidRPr="00FC0373">
        <w:rPr>
          <w:rFonts w:ascii="Times New Roman" w:eastAsia="Calibri" w:hAnsi="Times New Roman" w:cs="Times New Roman"/>
          <w:b/>
          <w:bCs/>
        </w:rPr>
        <w:t>CONTRATADO</w:t>
      </w:r>
    </w:p>
    <w:p w14:paraId="5EAF8F18" w14:textId="77777777" w:rsidR="006B44FA" w:rsidRPr="00FC0373" w:rsidRDefault="006B44FA" w:rsidP="00FC0373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14:paraId="10116E8D" w14:textId="77777777" w:rsidR="006B44FA" w:rsidRPr="00837B9B" w:rsidRDefault="006B44FA" w:rsidP="00837B9B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14:paraId="327E87BA" w14:textId="77777777" w:rsidR="006B44FA" w:rsidRPr="00837B9B" w:rsidRDefault="006B44FA" w:rsidP="009A535A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14:paraId="3B29B5B9" w14:textId="77777777" w:rsidR="006B44FA" w:rsidRPr="00837B9B" w:rsidRDefault="006B44FA" w:rsidP="009A535A">
      <w:pPr>
        <w:spacing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837B9B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Testemunhas:</w:t>
      </w:r>
    </w:p>
    <w:p w14:paraId="4A2D5B2A" w14:textId="77777777" w:rsidR="006B44FA" w:rsidRPr="00837B9B" w:rsidRDefault="006B44FA" w:rsidP="009A535A">
      <w:pPr>
        <w:spacing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837B9B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Nome: _____________________________________</w:t>
      </w:r>
    </w:p>
    <w:p w14:paraId="490F35BF" w14:textId="77777777" w:rsidR="006B44FA" w:rsidRPr="00837B9B" w:rsidRDefault="006B44FA" w:rsidP="009A535A">
      <w:pPr>
        <w:spacing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837B9B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CPF</w:t>
      </w:r>
      <w:r w:rsidRPr="00837B9B">
        <w:rPr>
          <w:rFonts w:ascii="Times New Roman" w:eastAsia="Arial Unicode MS" w:hAnsi="Times New Roman" w:cs="Times New Roman"/>
          <w:kern w:val="3"/>
          <w:sz w:val="24"/>
          <w:szCs w:val="24"/>
        </w:rPr>
        <w:t xml:space="preserve"> </w:t>
      </w:r>
      <w:r w:rsidRPr="00837B9B">
        <w:rPr>
          <w:rFonts w:ascii="Times New Roman" w:eastAsia="Arial Unicode MS" w:hAnsi="Times New Roman" w:cs="Times New Roman"/>
          <w:b/>
          <w:bCs/>
          <w:kern w:val="3"/>
          <w:sz w:val="24"/>
          <w:szCs w:val="24"/>
        </w:rPr>
        <w:t>Nº</w:t>
      </w:r>
      <w:r w:rsidRPr="00837B9B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: ___________________________________</w:t>
      </w:r>
    </w:p>
    <w:p w14:paraId="57F094D0" w14:textId="77777777" w:rsidR="00C16F8F" w:rsidRPr="00837B9B" w:rsidRDefault="00C16F8F" w:rsidP="009A535A">
      <w:pPr>
        <w:spacing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14:paraId="52351F65" w14:textId="77777777" w:rsidR="00C16F8F" w:rsidRPr="00837B9B" w:rsidRDefault="00C16F8F" w:rsidP="00C16F8F">
      <w:pPr>
        <w:spacing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837B9B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Nome: _____________________________________</w:t>
      </w:r>
    </w:p>
    <w:p w14:paraId="5B0243CD" w14:textId="77777777" w:rsidR="00C16F8F" w:rsidRPr="00837B9B" w:rsidRDefault="00C16F8F" w:rsidP="00C16F8F">
      <w:pPr>
        <w:spacing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837B9B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CPF</w:t>
      </w:r>
      <w:r w:rsidRPr="00837B9B">
        <w:rPr>
          <w:rFonts w:ascii="Times New Roman" w:eastAsia="Arial Unicode MS" w:hAnsi="Times New Roman" w:cs="Times New Roman"/>
          <w:kern w:val="3"/>
          <w:sz w:val="24"/>
          <w:szCs w:val="24"/>
        </w:rPr>
        <w:t xml:space="preserve"> </w:t>
      </w:r>
      <w:r w:rsidRPr="00837B9B">
        <w:rPr>
          <w:rFonts w:ascii="Times New Roman" w:eastAsia="Arial Unicode MS" w:hAnsi="Times New Roman" w:cs="Times New Roman"/>
          <w:b/>
          <w:bCs/>
          <w:kern w:val="3"/>
          <w:sz w:val="24"/>
          <w:szCs w:val="24"/>
        </w:rPr>
        <w:t>Nº</w:t>
      </w:r>
      <w:r w:rsidRPr="00837B9B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: ___________________________________</w:t>
      </w:r>
    </w:p>
    <w:sectPr w:rsidR="00C16F8F" w:rsidRPr="00837B9B" w:rsidSect="006B44FA">
      <w:headerReference w:type="default" r:id="rId8"/>
      <w:footerReference w:type="default" r:id="rId9"/>
      <w:pgSz w:w="11910" w:h="16840"/>
      <w:pgMar w:top="2220" w:right="620" w:bottom="900" w:left="660" w:header="212" w:footer="7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D81084" w14:textId="77777777" w:rsidR="00946F18" w:rsidRDefault="00946F18" w:rsidP="005362C1">
      <w:pPr>
        <w:spacing w:after="0" w:line="240" w:lineRule="auto"/>
      </w:pPr>
      <w:r>
        <w:separator/>
      </w:r>
    </w:p>
  </w:endnote>
  <w:endnote w:type="continuationSeparator" w:id="0">
    <w:p w14:paraId="02ECF893" w14:textId="77777777" w:rsidR="00946F18" w:rsidRDefault="00946F18" w:rsidP="00536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</w:font>
  <w:font w:name="HG Mincho Light J">
    <w:charset w:val="00"/>
    <w:family w:val="auto"/>
    <w:pitch w:val="variable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CB1D65" w14:textId="0FE0DE28" w:rsidR="00955FA6" w:rsidRDefault="00955FA6" w:rsidP="00837B9B">
    <w:pPr>
      <w:spacing w:after="0" w:line="245" w:lineRule="exact"/>
      <w:jc w:val="center"/>
      <w:rPr>
        <w:rFonts w:ascii="Tahoma" w:hAnsi="Tahoma" w:cs="Tahoma"/>
        <w:sz w:val="16"/>
        <w:szCs w:val="16"/>
      </w:rPr>
    </w:pPr>
    <w:bookmarkStart w:id="3" w:name="_Hlk144473138"/>
    <w:r>
      <w:rPr>
        <w:rFonts w:ascii="Tahoma" w:hAnsi="Tahoma" w:cs="Tahoma"/>
        <w:sz w:val="16"/>
        <w:szCs w:val="16"/>
      </w:rPr>
      <w:t>Rua</w:t>
    </w:r>
    <w:r>
      <w:rPr>
        <w:rFonts w:ascii="Tahoma" w:hAnsi="Tahoma" w:cs="Tahoma"/>
        <w:spacing w:val="-3"/>
        <w:sz w:val="16"/>
        <w:szCs w:val="16"/>
      </w:rPr>
      <w:t xml:space="preserve"> </w:t>
    </w:r>
    <w:r>
      <w:rPr>
        <w:rFonts w:ascii="Tahoma" w:hAnsi="Tahoma" w:cs="Tahoma"/>
        <w:sz w:val="16"/>
        <w:szCs w:val="16"/>
      </w:rPr>
      <w:t>Tertuliano Santos</w:t>
    </w:r>
    <w:r>
      <w:rPr>
        <w:rFonts w:ascii="Tahoma" w:hAnsi="Tahoma" w:cs="Tahoma"/>
        <w:spacing w:val="-1"/>
        <w:sz w:val="16"/>
        <w:szCs w:val="16"/>
      </w:rPr>
      <w:t xml:space="preserve"> </w:t>
    </w:r>
    <w:r>
      <w:rPr>
        <w:rFonts w:ascii="Tahoma" w:hAnsi="Tahoma" w:cs="Tahoma"/>
        <w:sz w:val="16"/>
        <w:szCs w:val="16"/>
      </w:rPr>
      <w:t>Quadra</w:t>
    </w:r>
    <w:r>
      <w:rPr>
        <w:rFonts w:ascii="Tahoma" w:hAnsi="Tahoma" w:cs="Tahoma"/>
        <w:spacing w:val="-1"/>
        <w:sz w:val="16"/>
        <w:szCs w:val="16"/>
      </w:rPr>
      <w:t xml:space="preserve"> </w:t>
    </w:r>
    <w:r>
      <w:rPr>
        <w:rFonts w:ascii="Tahoma" w:hAnsi="Tahoma" w:cs="Tahoma"/>
        <w:sz w:val="16"/>
        <w:szCs w:val="16"/>
      </w:rPr>
      <w:t>08,</w:t>
    </w:r>
    <w:r>
      <w:rPr>
        <w:rFonts w:ascii="Tahoma" w:hAnsi="Tahoma" w:cs="Tahoma"/>
        <w:spacing w:val="-5"/>
        <w:sz w:val="16"/>
        <w:szCs w:val="16"/>
      </w:rPr>
      <w:t xml:space="preserve"> </w:t>
    </w:r>
    <w:r>
      <w:rPr>
        <w:rFonts w:ascii="Tahoma" w:hAnsi="Tahoma" w:cs="Tahoma"/>
        <w:sz w:val="16"/>
        <w:szCs w:val="16"/>
      </w:rPr>
      <w:t>Lote</w:t>
    </w:r>
    <w:r>
      <w:rPr>
        <w:rFonts w:ascii="Tahoma" w:hAnsi="Tahoma" w:cs="Tahoma"/>
        <w:spacing w:val="-3"/>
        <w:sz w:val="16"/>
        <w:szCs w:val="16"/>
      </w:rPr>
      <w:t xml:space="preserve"> </w:t>
    </w:r>
    <w:r>
      <w:rPr>
        <w:rFonts w:ascii="Tahoma" w:hAnsi="Tahoma" w:cs="Tahoma"/>
        <w:sz w:val="16"/>
        <w:szCs w:val="16"/>
      </w:rPr>
      <w:t>128,</w:t>
    </w:r>
    <w:r>
      <w:rPr>
        <w:rFonts w:ascii="Tahoma" w:hAnsi="Tahoma" w:cs="Tahoma"/>
        <w:spacing w:val="-1"/>
        <w:sz w:val="16"/>
        <w:szCs w:val="16"/>
      </w:rPr>
      <w:t xml:space="preserve"> </w:t>
    </w:r>
    <w:r>
      <w:rPr>
        <w:rFonts w:ascii="Tahoma" w:hAnsi="Tahoma" w:cs="Tahoma"/>
        <w:sz w:val="16"/>
        <w:szCs w:val="16"/>
      </w:rPr>
      <w:t>Centro,</w:t>
    </w:r>
    <w:r>
      <w:rPr>
        <w:rFonts w:ascii="Tahoma" w:hAnsi="Tahoma" w:cs="Tahoma"/>
        <w:spacing w:val="-1"/>
        <w:sz w:val="16"/>
        <w:szCs w:val="16"/>
      </w:rPr>
      <w:t xml:space="preserve">  CEP: 77 328 000 </w:t>
    </w:r>
    <w:r>
      <w:rPr>
        <w:rFonts w:ascii="Tahoma" w:hAnsi="Tahoma" w:cs="Tahoma"/>
        <w:sz w:val="16"/>
        <w:szCs w:val="16"/>
      </w:rPr>
      <w:t>Lavandeira TO</w:t>
    </w:r>
  </w:p>
  <w:p w14:paraId="043383A9" w14:textId="77777777" w:rsidR="00955FA6" w:rsidRDefault="00955FA6" w:rsidP="00837B9B">
    <w:pPr>
      <w:spacing w:after="0" w:line="245" w:lineRule="exact"/>
      <w:jc w:val="center"/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>Email:camara.lavandeira.leg@hotmail.com  Telefone: (63) 3697-1104</w:t>
    </w:r>
  </w:p>
  <w:bookmarkEnd w:id="3"/>
  <w:p w14:paraId="1B3CFC13" w14:textId="0B106AE1" w:rsidR="00D63A20" w:rsidRPr="00F46B8E" w:rsidRDefault="00D63A20" w:rsidP="00837B9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21D1BA" w14:textId="77777777" w:rsidR="00946F18" w:rsidRDefault="00946F18" w:rsidP="005362C1">
      <w:pPr>
        <w:spacing w:after="0" w:line="240" w:lineRule="auto"/>
      </w:pPr>
      <w:r>
        <w:separator/>
      </w:r>
    </w:p>
  </w:footnote>
  <w:footnote w:type="continuationSeparator" w:id="0">
    <w:p w14:paraId="0C9D50D8" w14:textId="77777777" w:rsidR="00946F18" w:rsidRDefault="00946F18" w:rsidP="005362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FC5EF7" w14:textId="361F8192" w:rsidR="000C64E6" w:rsidRDefault="00F53ADA" w:rsidP="00BB1D8B">
    <w:pPr>
      <w:spacing w:after="0" w:line="240" w:lineRule="auto"/>
      <w:jc w:val="center"/>
      <w:rPr>
        <w:noProof/>
      </w:rPr>
    </w:pPr>
    <w:r>
      <w:rPr>
        <w:noProof/>
      </w:rPr>
      <w:drawing>
        <wp:inline distT="0" distB="0" distL="0" distR="0" wp14:anchorId="71BA7E06" wp14:editId="3D9E67BD">
          <wp:extent cx="2248551" cy="865762"/>
          <wp:effectExtent l="0" t="0" r="0" b="0"/>
          <wp:docPr id="381545324" name="Imagem 3815453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8604" cy="8773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57D8A9" w14:textId="77777777" w:rsidR="00F53ADA" w:rsidRDefault="00F53ADA" w:rsidP="00F53ADA">
    <w:pPr>
      <w:spacing w:after="0" w:line="240" w:lineRule="auto"/>
      <w:rPr>
        <w:noProof/>
      </w:rPr>
    </w:pPr>
    <w:bookmarkStart w:id="2" w:name="_Hlk144473023"/>
  </w:p>
  <w:p w14:paraId="2BFCA54E" w14:textId="77777777" w:rsidR="00F53ADA" w:rsidRPr="00691468" w:rsidRDefault="00F53ADA" w:rsidP="00F53ADA">
    <w:pPr>
      <w:tabs>
        <w:tab w:val="center" w:pos="4252"/>
        <w:tab w:val="center" w:pos="4962"/>
        <w:tab w:val="right" w:pos="8504"/>
      </w:tabs>
      <w:spacing w:after="0" w:line="240" w:lineRule="auto"/>
      <w:jc w:val="center"/>
      <w:rPr>
        <w:rFonts w:ascii="Tahoma" w:eastAsia="Times New Roman" w:hAnsi="Tahoma" w:cs="Tahoma"/>
        <w:b/>
        <w:sz w:val="20"/>
        <w:szCs w:val="20"/>
      </w:rPr>
    </w:pPr>
    <w:r w:rsidRPr="00691468">
      <w:rPr>
        <w:rFonts w:ascii="Tahoma" w:eastAsia="Times New Roman" w:hAnsi="Tahoma" w:cs="Tahoma"/>
        <w:b/>
        <w:sz w:val="20"/>
        <w:szCs w:val="20"/>
      </w:rPr>
      <w:t>PODER LEGISLATIVO</w:t>
    </w:r>
  </w:p>
  <w:p w14:paraId="165E6898" w14:textId="77777777" w:rsidR="00F53ADA" w:rsidRPr="00691468" w:rsidRDefault="00F53ADA" w:rsidP="00F53ADA">
    <w:pPr>
      <w:tabs>
        <w:tab w:val="center" w:pos="4252"/>
        <w:tab w:val="center" w:pos="4962"/>
        <w:tab w:val="right" w:pos="8504"/>
      </w:tabs>
      <w:spacing w:after="0" w:line="240" w:lineRule="auto"/>
      <w:jc w:val="center"/>
      <w:rPr>
        <w:rFonts w:ascii="Tahoma" w:eastAsia="Times New Roman" w:hAnsi="Tahoma" w:cs="Tahoma"/>
        <w:b/>
        <w:sz w:val="20"/>
        <w:szCs w:val="20"/>
      </w:rPr>
    </w:pPr>
    <w:r w:rsidRPr="00691468">
      <w:rPr>
        <w:rFonts w:ascii="Tahoma" w:eastAsia="Times New Roman" w:hAnsi="Tahoma" w:cs="Tahoma"/>
        <w:b/>
        <w:sz w:val="20"/>
        <w:szCs w:val="20"/>
      </w:rPr>
      <w:t>CÂMARA MUNICIPAL DE LAVANDEIRA-TO</w:t>
    </w:r>
  </w:p>
  <w:p w14:paraId="3EDF5F18" w14:textId="77777777" w:rsidR="00F53ADA" w:rsidRPr="00691468" w:rsidRDefault="00F53ADA" w:rsidP="00F53ADA">
    <w:pPr>
      <w:tabs>
        <w:tab w:val="center" w:pos="4252"/>
        <w:tab w:val="center" w:pos="4962"/>
        <w:tab w:val="right" w:pos="8504"/>
      </w:tabs>
      <w:spacing w:after="0" w:line="240" w:lineRule="auto"/>
      <w:jc w:val="center"/>
      <w:rPr>
        <w:rFonts w:ascii="Tahoma" w:eastAsia="Calibri" w:hAnsi="Tahoma" w:cs="Tahoma"/>
        <w:b/>
        <w:sz w:val="20"/>
        <w:szCs w:val="20"/>
      </w:rPr>
    </w:pPr>
    <w:r w:rsidRPr="00691468">
      <w:rPr>
        <w:rFonts w:ascii="Tahoma" w:eastAsia="Times New Roman" w:hAnsi="Tahoma" w:cs="Tahoma"/>
        <w:b/>
        <w:sz w:val="20"/>
        <w:szCs w:val="20"/>
      </w:rPr>
      <w:t>CNPJ Nº:</w:t>
    </w:r>
    <w:r w:rsidRPr="00691468">
      <w:rPr>
        <w:rFonts w:ascii="Tahoma" w:eastAsia="Calibri" w:hAnsi="Tahoma" w:cs="Tahoma"/>
        <w:b/>
        <w:sz w:val="20"/>
        <w:szCs w:val="20"/>
      </w:rPr>
      <w:t xml:space="preserve"> </w:t>
    </w:r>
    <w:r w:rsidRPr="00691468">
      <w:rPr>
        <w:rFonts w:ascii="Tahoma" w:eastAsia="Times New Roman" w:hAnsi="Tahoma" w:cs="Tahoma"/>
        <w:b/>
        <w:bCs/>
        <w:sz w:val="20"/>
        <w:szCs w:val="20"/>
      </w:rPr>
      <w:t>04.532.991/0001-04</w:t>
    </w:r>
  </w:p>
  <w:bookmarkEnd w:id="2"/>
  <w:p w14:paraId="631CA616" w14:textId="77777777" w:rsidR="001665AA" w:rsidRDefault="001665AA" w:rsidP="00D05CE2">
    <w:pPr>
      <w:pStyle w:val="Cabealho"/>
      <w:tabs>
        <w:tab w:val="center" w:pos="4962"/>
      </w:tabs>
      <w:jc w:val="center"/>
      <w:rPr>
        <w:rFonts w:ascii="Tahoma" w:eastAsia="Calibri" w:hAnsi="Tahoma" w:cs="Tahoma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2"/>
    <w:multiLevelType w:val="singleLevel"/>
    <w:tmpl w:val="A866C584"/>
    <w:name w:val="WW8Num3"/>
    <w:lvl w:ilvl="0">
      <w:start w:val="1"/>
      <w:numFmt w:val="lowerLetter"/>
      <w:lvlText w:val="%1)"/>
      <w:lvlJc w:val="left"/>
      <w:pPr>
        <w:tabs>
          <w:tab w:val="num" w:pos="1494"/>
        </w:tabs>
      </w:pPr>
      <w:rPr>
        <w:b/>
      </w:rPr>
    </w:lvl>
  </w:abstractNum>
  <w:abstractNum w:abstractNumId="2" w15:restartNumberingAfterBreak="0">
    <w:nsid w:val="00000003"/>
    <w:multiLevelType w:val="singleLevel"/>
    <w:tmpl w:val="00000003"/>
    <w:name w:val="WW8Num20"/>
    <w:lvl w:ilvl="0">
      <w:start w:val="1"/>
      <w:numFmt w:val="lowerLetter"/>
      <w:lvlText w:val="%1)"/>
      <w:lvlJc w:val="left"/>
      <w:pPr>
        <w:tabs>
          <w:tab w:val="num" w:pos="1494"/>
        </w:tabs>
      </w:pPr>
    </w:lvl>
  </w:abstractNum>
  <w:abstractNum w:abstractNumId="3" w15:restartNumberingAfterBreak="0">
    <w:nsid w:val="00000004"/>
    <w:multiLevelType w:val="singleLevel"/>
    <w:tmpl w:val="7E3073BE"/>
    <w:name w:val="WW8Num24"/>
    <w:lvl w:ilvl="0">
      <w:start w:val="1"/>
      <w:numFmt w:val="lowerLetter"/>
      <w:lvlText w:val="%1)"/>
      <w:lvlJc w:val="left"/>
      <w:pPr>
        <w:tabs>
          <w:tab w:val="num" w:pos="1068"/>
        </w:tabs>
      </w:pPr>
      <w:rPr>
        <w:b/>
      </w:rPr>
    </w:lvl>
  </w:abstractNum>
  <w:abstractNum w:abstractNumId="4" w15:restartNumberingAfterBreak="0">
    <w:nsid w:val="19A761A9"/>
    <w:multiLevelType w:val="hybridMultilevel"/>
    <w:tmpl w:val="91FE2F96"/>
    <w:lvl w:ilvl="0" w:tplc="F05C84AA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38D09C3"/>
    <w:multiLevelType w:val="multilevel"/>
    <w:tmpl w:val="5C8AB382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1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48" w:hanging="1800"/>
      </w:pPr>
      <w:rPr>
        <w:rFonts w:hint="default"/>
      </w:rPr>
    </w:lvl>
  </w:abstractNum>
  <w:abstractNum w:abstractNumId="6" w15:restartNumberingAfterBreak="0">
    <w:nsid w:val="5FE63E98"/>
    <w:multiLevelType w:val="multilevel"/>
    <w:tmpl w:val="2FA054D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4E0138C"/>
    <w:multiLevelType w:val="hybridMultilevel"/>
    <w:tmpl w:val="6A1E863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2920739">
    <w:abstractNumId w:val="7"/>
  </w:num>
  <w:num w:numId="2" w16cid:durableId="197402484">
    <w:abstractNumId w:val="4"/>
  </w:num>
  <w:num w:numId="3" w16cid:durableId="553859146">
    <w:abstractNumId w:val="6"/>
  </w:num>
  <w:num w:numId="4" w16cid:durableId="46995494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362C1"/>
    <w:rsid w:val="0000163B"/>
    <w:rsid w:val="00006EE3"/>
    <w:rsid w:val="0001548B"/>
    <w:rsid w:val="00015C1F"/>
    <w:rsid w:val="0002127F"/>
    <w:rsid w:val="00021FBB"/>
    <w:rsid w:val="00024C8B"/>
    <w:rsid w:val="00030F5D"/>
    <w:rsid w:val="0004304F"/>
    <w:rsid w:val="000430B8"/>
    <w:rsid w:val="00057C56"/>
    <w:rsid w:val="00063B05"/>
    <w:rsid w:val="00065E6E"/>
    <w:rsid w:val="00066088"/>
    <w:rsid w:val="00072549"/>
    <w:rsid w:val="00072D06"/>
    <w:rsid w:val="000756AA"/>
    <w:rsid w:val="00077E51"/>
    <w:rsid w:val="0008018D"/>
    <w:rsid w:val="00082468"/>
    <w:rsid w:val="000829B3"/>
    <w:rsid w:val="0008539F"/>
    <w:rsid w:val="00087214"/>
    <w:rsid w:val="000875FD"/>
    <w:rsid w:val="00087F9D"/>
    <w:rsid w:val="000947AD"/>
    <w:rsid w:val="000950C1"/>
    <w:rsid w:val="000973A5"/>
    <w:rsid w:val="000A35E1"/>
    <w:rsid w:val="000A3740"/>
    <w:rsid w:val="000A3A74"/>
    <w:rsid w:val="000A63AA"/>
    <w:rsid w:val="000B304F"/>
    <w:rsid w:val="000B6744"/>
    <w:rsid w:val="000B730F"/>
    <w:rsid w:val="000B7BF2"/>
    <w:rsid w:val="000B7F18"/>
    <w:rsid w:val="000C39B3"/>
    <w:rsid w:val="000C5EDA"/>
    <w:rsid w:val="000C64E6"/>
    <w:rsid w:val="000D411E"/>
    <w:rsid w:val="000D65B5"/>
    <w:rsid w:val="000E061C"/>
    <w:rsid w:val="000E2F9C"/>
    <w:rsid w:val="000E2FE4"/>
    <w:rsid w:val="000E31EA"/>
    <w:rsid w:val="000E34BB"/>
    <w:rsid w:val="000E370E"/>
    <w:rsid w:val="000E3825"/>
    <w:rsid w:val="000E512C"/>
    <w:rsid w:val="000F4C18"/>
    <w:rsid w:val="000F5F5B"/>
    <w:rsid w:val="000F6339"/>
    <w:rsid w:val="00103419"/>
    <w:rsid w:val="00103D52"/>
    <w:rsid w:val="001111B1"/>
    <w:rsid w:val="00116E41"/>
    <w:rsid w:val="001207EF"/>
    <w:rsid w:val="0013027E"/>
    <w:rsid w:val="00135698"/>
    <w:rsid w:val="0014265B"/>
    <w:rsid w:val="001445FF"/>
    <w:rsid w:val="00146435"/>
    <w:rsid w:val="001472C0"/>
    <w:rsid w:val="00151BBF"/>
    <w:rsid w:val="001524C8"/>
    <w:rsid w:val="0015277D"/>
    <w:rsid w:val="0015410D"/>
    <w:rsid w:val="001548DB"/>
    <w:rsid w:val="001551EB"/>
    <w:rsid w:val="001553E2"/>
    <w:rsid w:val="00161CDA"/>
    <w:rsid w:val="00165868"/>
    <w:rsid w:val="001665AA"/>
    <w:rsid w:val="00167AF5"/>
    <w:rsid w:val="00173AEA"/>
    <w:rsid w:val="00176443"/>
    <w:rsid w:val="0018379F"/>
    <w:rsid w:val="00184F8B"/>
    <w:rsid w:val="00185A65"/>
    <w:rsid w:val="00185B43"/>
    <w:rsid w:val="00195A3F"/>
    <w:rsid w:val="00197168"/>
    <w:rsid w:val="001A1349"/>
    <w:rsid w:val="001A64B5"/>
    <w:rsid w:val="001A68F9"/>
    <w:rsid w:val="001B1E31"/>
    <w:rsid w:val="001D25A2"/>
    <w:rsid w:val="001D407C"/>
    <w:rsid w:val="001D5207"/>
    <w:rsid w:val="001D7BDF"/>
    <w:rsid w:val="001E211D"/>
    <w:rsid w:val="001E4C9B"/>
    <w:rsid w:val="001F1C87"/>
    <w:rsid w:val="001F2BDE"/>
    <w:rsid w:val="001F43C7"/>
    <w:rsid w:val="00201B9D"/>
    <w:rsid w:val="00204F7D"/>
    <w:rsid w:val="00207E0E"/>
    <w:rsid w:val="00211F6B"/>
    <w:rsid w:val="00212BDB"/>
    <w:rsid w:val="0021504F"/>
    <w:rsid w:val="0021624C"/>
    <w:rsid w:val="00220148"/>
    <w:rsid w:val="00220405"/>
    <w:rsid w:val="00221A61"/>
    <w:rsid w:val="00223B15"/>
    <w:rsid w:val="0023243D"/>
    <w:rsid w:val="00232790"/>
    <w:rsid w:val="002341BE"/>
    <w:rsid w:val="00235E3E"/>
    <w:rsid w:val="00242CE4"/>
    <w:rsid w:val="00243218"/>
    <w:rsid w:val="002432BC"/>
    <w:rsid w:val="00243378"/>
    <w:rsid w:val="002467E3"/>
    <w:rsid w:val="00251AE9"/>
    <w:rsid w:val="002529BB"/>
    <w:rsid w:val="002543B4"/>
    <w:rsid w:val="00261155"/>
    <w:rsid w:val="0026226A"/>
    <w:rsid w:val="00262E58"/>
    <w:rsid w:val="0026408D"/>
    <w:rsid w:val="00274E0C"/>
    <w:rsid w:val="00277B47"/>
    <w:rsid w:val="002846A6"/>
    <w:rsid w:val="0029630E"/>
    <w:rsid w:val="002973E1"/>
    <w:rsid w:val="002A16C1"/>
    <w:rsid w:val="002A1823"/>
    <w:rsid w:val="002A3BE7"/>
    <w:rsid w:val="002A4069"/>
    <w:rsid w:val="002A6D6E"/>
    <w:rsid w:val="002B1984"/>
    <w:rsid w:val="002B4D3C"/>
    <w:rsid w:val="002B7E5E"/>
    <w:rsid w:val="002C27EB"/>
    <w:rsid w:val="002C6D33"/>
    <w:rsid w:val="002C793C"/>
    <w:rsid w:val="002C79AC"/>
    <w:rsid w:val="002D1D05"/>
    <w:rsid w:val="002D2964"/>
    <w:rsid w:val="002D3088"/>
    <w:rsid w:val="002E2066"/>
    <w:rsid w:val="002E32E4"/>
    <w:rsid w:val="002E39D7"/>
    <w:rsid w:val="002E5618"/>
    <w:rsid w:val="002F3D5B"/>
    <w:rsid w:val="00303593"/>
    <w:rsid w:val="00304B68"/>
    <w:rsid w:val="00310D9D"/>
    <w:rsid w:val="003122D7"/>
    <w:rsid w:val="00314A2D"/>
    <w:rsid w:val="00314EA5"/>
    <w:rsid w:val="00317C4D"/>
    <w:rsid w:val="0033093F"/>
    <w:rsid w:val="00340E02"/>
    <w:rsid w:val="00344294"/>
    <w:rsid w:val="00347C9B"/>
    <w:rsid w:val="00357C20"/>
    <w:rsid w:val="003641F5"/>
    <w:rsid w:val="003702F9"/>
    <w:rsid w:val="0038028B"/>
    <w:rsid w:val="003823CA"/>
    <w:rsid w:val="00386728"/>
    <w:rsid w:val="003A1336"/>
    <w:rsid w:val="003A161B"/>
    <w:rsid w:val="003A4EF3"/>
    <w:rsid w:val="003A6461"/>
    <w:rsid w:val="003B77E6"/>
    <w:rsid w:val="003C012D"/>
    <w:rsid w:val="003C136A"/>
    <w:rsid w:val="003C2851"/>
    <w:rsid w:val="003C68D3"/>
    <w:rsid w:val="003D3227"/>
    <w:rsid w:val="003D331E"/>
    <w:rsid w:val="003D41D5"/>
    <w:rsid w:val="003D441A"/>
    <w:rsid w:val="003D7F82"/>
    <w:rsid w:val="003E346D"/>
    <w:rsid w:val="003E361A"/>
    <w:rsid w:val="003E5BE5"/>
    <w:rsid w:val="003F15EB"/>
    <w:rsid w:val="004006B7"/>
    <w:rsid w:val="00402A70"/>
    <w:rsid w:val="00402EE5"/>
    <w:rsid w:val="00405290"/>
    <w:rsid w:val="00411916"/>
    <w:rsid w:val="00413099"/>
    <w:rsid w:val="004210FA"/>
    <w:rsid w:val="00422282"/>
    <w:rsid w:val="004275D4"/>
    <w:rsid w:val="0043333C"/>
    <w:rsid w:val="0044524E"/>
    <w:rsid w:val="00445A61"/>
    <w:rsid w:val="0045242D"/>
    <w:rsid w:val="00453D47"/>
    <w:rsid w:val="00453D7E"/>
    <w:rsid w:val="0046234E"/>
    <w:rsid w:val="00463AE1"/>
    <w:rsid w:val="004641D3"/>
    <w:rsid w:val="0046581A"/>
    <w:rsid w:val="00471DD4"/>
    <w:rsid w:val="00475C0A"/>
    <w:rsid w:val="00476D40"/>
    <w:rsid w:val="004859DD"/>
    <w:rsid w:val="004A084C"/>
    <w:rsid w:val="004B2585"/>
    <w:rsid w:val="004C108D"/>
    <w:rsid w:val="004C3A43"/>
    <w:rsid w:val="004C490B"/>
    <w:rsid w:val="004C5ADE"/>
    <w:rsid w:val="004C5DB4"/>
    <w:rsid w:val="004D3BC0"/>
    <w:rsid w:val="004D3EE4"/>
    <w:rsid w:val="004D4F81"/>
    <w:rsid w:val="004D6C56"/>
    <w:rsid w:val="004D7E1A"/>
    <w:rsid w:val="004E242C"/>
    <w:rsid w:val="004E2D11"/>
    <w:rsid w:val="004E3952"/>
    <w:rsid w:val="004E3AF2"/>
    <w:rsid w:val="004E4693"/>
    <w:rsid w:val="004F6575"/>
    <w:rsid w:val="00501041"/>
    <w:rsid w:val="00501992"/>
    <w:rsid w:val="00504661"/>
    <w:rsid w:val="00504DFB"/>
    <w:rsid w:val="0050527B"/>
    <w:rsid w:val="00522F58"/>
    <w:rsid w:val="005261E3"/>
    <w:rsid w:val="005318A3"/>
    <w:rsid w:val="005340CF"/>
    <w:rsid w:val="005362C1"/>
    <w:rsid w:val="00540A4B"/>
    <w:rsid w:val="00543DB7"/>
    <w:rsid w:val="00555A8B"/>
    <w:rsid w:val="00555B63"/>
    <w:rsid w:val="005665F8"/>
    <w:rsid w:val="00567F91"/>
    <w:rsid w:val="00574837"/>
    <w:rsid w:val="005749B3"/>
    <w:rsid w:val="00575E4F"/>
    <w:rsid w:val="00577051"/>
    <w:rsid w:val="0057722B"/>
    <w:rsid w:val="00582A24"/>
    <w:rsid w:val="00582E82"/>
    <w:rsid w:val="00583468"/>
    <w:rsid w:val="005844BF"/>
    <w:rsid w:val="005864FE"/>
    <w:rsid w:val="0059220C"/>
    <w:rsid w:val="005936CA"/>
    <w:rsid w:val="0059507B"/>
    <w:rsid w:val="00596064"/>
    <w:rsid w:val="005A58D5"/>
    <w:rsid w:val="005A6952"/>
    <w:rsid w:val="005A7B45"/>
    <w:rsid w:val="005B0DD0"/>
    <w:rsid w:val="005B496C"/>
    <w:rsid w:val="005D0128"/>
    <w:rsid w:val="005D500A"/>
    <w:rsid w:val="005D55D3"/>
    <w:rsid w:val="005E1A11"/>
    <w:rsid w:val="005E5CB0"/>
    <w:rsid w:val="005F0A75"/>
    <w:rsid w:val="005F1FE7"/>
    <w:rsid w:val="005F42D4"/>
    <w:rsid w:val="005F47F2"/>
    <w:rsid w:val="005F7786"/>
    <w:rsid w:val="00602882"/>
    <w:rsid w:val="006028BE"/>
    <w:rsid w:val="0060378D"/>
    <w:rsid w:val="00607547"/>
    <w:rsid w:val="00610296"/>
    <w:rsid w:val="0061051D"/>
    <w:rsid w:val="00610CB5"/>
    <w:rsid w:val="00610EBE"/>
    <w:rsid w:val="00615330"/>
    <w:rsid w:val="00615F57"/>
    <w:rsid w:val="00621246"/>
    <w:rsid w:val="00622244"/>
    <w:rsid w:val="00623396"/>
    <w:rsid w:val="00626FDB"/>
    <w:rsid w:val="00632E3B"/>
    <w:rsid w:val="00633362"/>
    <w:rsid w:val="006335BF"/>
    <w:rsid w:val="00641B2D"/>
    <w:rsid w:val="00641F49"/>
    <w:rsid w:val="00646879"/>
    <w:rsid w:val="00657190"/>
    <w:rsid w:val="00660B12"/>
    <w:rsid w:val="006734D5"/>
    <w:rsid w:val="00674952"/>
    <w:rsid w:val="0068294E"/>
    <w:rsid w:val="00685E33"/>
    <w:rsid w:val="00686016"/>
    <w:rsid w:val="00691468"/>
    <w:rsid w:val="00693A51"/>
    <w:rsid w:val="00693FFF"/>
    <w:rsid w:val="006A2559"/>
    <w:rsid w:val="006A5187"/>
    <w:rsid w:val="006A7473"/>
    <w:rsid w:val="006A7CE8"/>
    <w:rsid w:val="006B44FA"/>
    <w:rsid w:val="006B77ED"/>
    <w:rsid w:val="006C564B"/>
    <w:rsid w:val="006C5CB6"/>
    <w:rsid w:val="006C6C4E"/>
    <w:rsid w:val="006D0802"/>
    <w:rsid w:val="006D6697"/>
    <w:rsid w:val="006E239B"/>
    <w:rsid w:val="006E558B"/>
    <w:rsid w:val="006E57A2"/>
    <w:rsid w:val="006F450A"/>
    <w:rsid w:val="006F737F"/>
    <w:rsid w:val="00700D3E"/>
    <w:rsid w:val="00714916"/>
    <w:rsid w:val="00716F06"/>
    <w:rsid w:val="00717C59"/>
    <w:rsid w:val="00721497"/>
    <w:rsid w:val="007215A9"/>
    <w:rsid w:val="007344EC"/>
    <w:rsid w:val="00736879"/>
    <w:rsid w:val="00736B66"/>
    <w:rsid w:val="0074217A"/>
    <w:rsid w:val="007538F3"/>
    <w:rsid w:val="00753D00"/>
    <w:rsid w:val="007565C7"/>
    <w:rsid w:val="00773F6D"/>
    <w:rsid w:val="007819E3"/>
    <w:rsid w:val="00784C04"/>
    <w:rsid w:val="00785FAA"/>
    <w:rsid w:val="007902A7"/>
    <w:rsid w:val="00795A12"/>
    <w:rsid w:val="007A04E2"/>
    <w:rsid w:val="007A6C52"/>
    <w:rsid w:val="007B769E"/>
    <w:rsid w:val="007C235D"/>
    <w:rsid w:val="007C3B11"/>
    <w:rsid w:val="007C42A9"/>
    <w:rsid w:val="007C43AD"/>
    <w:rsid w:val="007C655C"/>
    <w:rsid w:val="007C7830"/>
    <w:rsid w:val="007D010B"/>
    <w:rsid w:val="007D379C"/>
    <w:rsid w:val="007E206B"/>
    <w:rsid w:val="007E20BF"/>
    <w:rsid w:val="007E4586"/>
    <w:rsid w:val="007E5262"/>
    <w:rsid w:val="00800E6A"/>
    <w:rsid w:val="00806F27"/>
    <w:rsid w:val="00811D3B"/>
    <w:rsid w:val="008123E1"/>
    <w:rsid w:val="0081386D"/>
    <w:rsid w:val="00813926"/>
    <w:rsid w:val="00817A5A"/>
    <w:rsid w:val="00817AA3"/>
    <w:rsid w:val="00817FA6"/>
    <w:rsid w:val="00820BD4"/>
    <w:rsid w:val="00820E22"/>
    <w:rsid w:val="008212F9"/>
    <w:rsid w:val="00837B9B"/>
    <w:rsid w:val="00844E27"/>
    <w:rsid w:val="00851A60"/>
    <w:rsid w:val="0085553F"/>
    <w:rsid w:val="008608FD"/>
    <w:rsid w:val="00867A0E"/>
    <w:rsid w:val="00871AF5"/>
    <w:rsid w:val="00873DA6"/>
    <w:rsid w:val="008742E6"/>
    <w:rsid w:val="008750D5"/>
    <w:rsid w:val="00877143"/>
    <w:rsid w:val="00886602"/>
    <w:rsid w:val="00892B88"/>
    <w:rsid w:val="0089694D"/>
    <w:rsid w:val="008A44B9"/>
    <w:rsid w:val="008A5085"/>
    <w:rsid w:val="008A79AD"/>
    <w:rsid w:val="008B0190"/>
    <w:rsid w:val="008B1B21"/>
    <w:rsid w:val="008C4353"/>
    <w:rsid w:val="008D1313"/>
    <w:rsid w:val="008D60D6"/>
    <w:rsid w:val="008D6488"/>
    <w:rsid w:val="008E7210"/>
    <w:rsid w:val="008F2BEE"/>
    <w:rsid w:val="008F4599"/>
    <w:rsid w:val="008F5CFE"/>
    <w:rsid w:val="008F6209"/>
    <w:rsid w:val="008F62CD"/>
    <w:rsid w:val="008F7489"/>
    <w:rsid w:val="008F771F"/>
    <w:rsid w:val="00900036"/>
    <w:rsid w:val="00904A00"/>
    <w:rsid w:val="00917F5D"/>
    <w:rsid w:val="00921A41"/>
    <w:rsid w:val="0092222A"/>
    <w:rsid w:val="0092224F"/>
    <w:rsid w:val="00926511"/>
    <w:rsid w:val="0092718D"/>
    <w:rsid w:val="009306D3"/>
    <w:rsid w:val="00930769"/>
    <w:rsid w:val="00931298"/>
    <w:rsid w:val="00946F18"/>
    <w:rsid w:val="00951366"/>
    <w:rsid w:val="009541ED"/>
    <w:rsid w:val="00955FA6"/>
    <w:rsid w:val="009619EC"/>
    <w:rsid w:val="00975D11"/>
    <w:rsid w:val="0098222E"/>
    <w:rsid w:val="00987A5E"/>
    <w:rsid w:val="009A1C8E"/>
    <w:rsid w:val="009A535A"/>
    <w:rsid w:val="009B2110"/>
    <w:rsid w:val="009B6191"/>
    <w:rsid w:val="009C03C3"/>
    <w:rsid w:val="009C4CE4"/>
    <w:rsid w:val="009C5BC4"/>
    <w:rsid w:val="009D2691"/>
    <w:rsid w:val="009D6353"/>
    <w:rsid w:val="009E0220"/>
    <w:rsid w:val="009E18A2"/>
    <w:rsid w:val="009E2988"/>
    <w:rsid w:val="009E3E6A"/>
    <w:rsid w:val="00A009B6"/>
    <w:rsid w:val="00A051BC"/>
    <w:rsid w:val="00A0624F"/>
    <w:rsid w:val="00A10F2A"/>
    <w:rsid w:val="00A11149"/>
    <w:rsid w:val="00A13B36"/>
    <w:rsid w:val="00A13FE2"/>
    <w:rsid w:val="00A25881"/>
    <w:rsid w:val="00A25ED6"/>
    <w:rsid w:val="00A323D3"/>
    <w:rsid w:val="00A47BE9"/>
    <w:rsid w:val="00A52F84"/>
    <w:rsid w:val="00A64DC4"/>
    <w:rsid w:val="00A65844"/>
    <w:rsid w:val="00A66943"/>
    <w:rsid w:val="00A70C7E"/>
    <w:rsid w:val="00A83D47"/>
    <w:rsid w:val="00A86564"/>
    <w:rsid w:val="00A86A03"/>
    <w:rsid w:val="00A86E1D"/>
    <w:rsid w:val="00A91BBB"/>
    <w:rsid w:val="00A91F87"/>
    <w:rsid w:val="00A927E8"/>
    <w:rsid w:val="00A96603"/>
    <w:rsid w:val="00A9684D"/>
    <w:rsid w:val="00AA0DA6"/>
    <w:rsid w:val="00AA2AD9"/>
    <w:rsid w:val="00AA5168"/>
    <w:rsid w:val="00AB1923"/>
    <w:rsid w:val="00AB2939"/>
    <w:rsid w:val="00AB67B3"/>
    <w:rsid w:val="00AB6CC1"/>
    <w:rsid w:val="00AB723D"/>
    <w:rsid w:val="00AC764B"/>
    <w:rsid w:val="00AD3FE3"/>
    <w:rsid w:val="00AD6E35"/>
    <w:rsid w:val="00AE15ED"/>
    <w:rsid w:val="00AE3D83"/>
    <w:rsid w:val="00AE5328"/>
    <w:rsid w:val="00AE7196"/>
    <w:rsid w:val="00AF3EA2"/>
    <w:rsid w:val="00AF5332"/>
    <w:rsid w:val="00AF6FA7"/>
    <w:rsid w:val="00AF794B"/>
    <w:rsid w:val="00B02D1E"/>
    <w:rsid w:val="00B12C32"/>
    <w:rsid w:val="00B20893"/>
    <w:rsid w:val="00B23C4D"/>
    <w:rsid w:val="00B240F7"/>
    <w:rsid w:val="00B31978"/>
    <w:rsid w:val="00B4150A"/>
    <w:rsid w:val="00B4202D"/>
    <w:rsid w:val="00B52676"/>
    <w:rsid w:val="00B63511"/>
    <w:rsid w:val="00B67924"/>
    <w:rsid w:val="00B70A50"/>
    <w:rsid w:val="00B71422"/>
    <w:rsid w:val="00B725D0"/>
    <w:rsid w:val="00B7527B"/>
    <w:rsid w:val="00B763E1"/>
    <w:rsid w:val="00B77A5C"/>
    <w:rsid w:val="00B800F4"/>
    <w:rsid w:val="00B82C60"/>
    <w:rsid w:val="00B861FD"/>
    <w:rsid w:val="00B967A1"/>
    <w:rsid w:val="00BA0128"/>
    <w:rsid w:val="00BA14AB"/>
    <w:rsid w:val="00BA1A7A"/>
    <w:rsid w:val="00BA2133"/>
    <w:rsid w:val="00BA3FFE"/>
    <w:rsid w:val="00BA5236"/>
    <w:rsid w:val="00BB1990"/>
    <w:rsid w:val="00BB1D8B"/>
    <w:rsid w:val="00BB6CE3"/>
    <w:rsid w:val="00BC17E9"/>
    <w:rsid w:val="00BC26BF"/>
    <w:rsid w:val="00BC5C5A"/>
    <w:rsid w:val="00BD0BEC"/>
    <w:rsid w:val="00BD2626"/>
    <w:rsid w:val="00BD79EF"/>
    <w:rsid w:val="00BE02AF"/>
    <w:rsid w:val="00BE454F"/>
    <w:rsid w:val="00BE7ACE"/>
    <w:rsid w:val="00C01943"/>
    <w:rsid w:val="00C02F1D"/>
    <w:rsid w:val="00C03E42"/>
    <w:rsid w:val="00C07F4C"/>
    <w:rsid w:val="00C16F8F"/>
    <w:rsid w:val="00C16FE4"/>
    <w:rsid w:val="00C17711"/>
    <w:rsid w:val="00C17EBE"/>
    <w:rsid w:val="00C21C01"/>
    <w:rsid w:val="00C274A2"/>
    <w:rsid w:val="00C314BB"/>
    <w:rsid w:val="00C4108C"/>
    <w:rsid w:val="00C41BE3"/>
    <w:rsid w:val="00C4314F"/>
    <w:rsid w:val="00C50F4D"/>
    <w:rsid w:val="00C55794"/>
    <w:rsid w:val="00C5585A"/>
    <w:rsid w:val="00C56B0E"/>
    <w:rsid w:val="00C5750E"/>
    <w:rsid w:val="00C62031"/>
    <w:rsid w:val="00C63CFF"/>
    <w:rsid w:val="00C739B5"/>
    <w:rsid w:val="00C73C7C"/>
    <w:rsid w:val="00C7424E"/>
    <w:rsid w:val="00C76B55"/>
    <w:rsid w:val="00C858AA"/>
    <w:rsid w:val="00C925EA"/>
    <w:rsid w:val="00C957ED"/>
    <w:rsid w:val="00C9799F"/>
    <w:rsid w:val="00CA02D6"/>
    <w:rsid w:val="00CA0761"/>
    <w:rsid w:val="00CA1816"/>
    <w:rsid w:val="00CA3AB5"/>
    <w:rsid w:val="00CB3B68"/>
    <w:rsid w:val="00CB41CF"/>
    <w:rsid w:val="00CB536E"/>
    <w:rsid w:val="00CB7E64"/>
    <w:rsid w:val="00CC12F2"/>
    <w:rsid w:val="00CC1F9C"/>
    <w:rsid w:val="00CD1800"/>
    <w:rsid w:val="00CD38EC"/>
    <w:rsid w:val="00CD57EF"/>
    <w:rsid w:val="00CD69B8"/>
    <w:rsid w:val="00CE1863"/>
    <w:rsid w:val="00CE2AB4"/>
    <w:rsid w:val="00CE4215"/>
    <w:rsid w:val="00CE443E"/>
    <w:rsid w:val="00CE53D0"/>
    <w:rsid w:val="00CE6DB4"/>
    <w:rsid w:val="00CE76F4"/>
    <w:rsid w:val="00CE7A42"/>
    <w:rsid w:val="00CF13E9"/>
    <w:rsid w:val="00CF5BDB"/>
    <w:rsid w:val="00CF7B5F"/>
    <w:rsid w:val="00D027E0"/>
    <w:rsid w:val="00D03A00"/>
    <w:rsid w:val="00D0577F"/>
    <w:rsid w:val="00D05CE2"/>
    <w:rsid w:val="00D076A3"/>
    <w:rsid w:val="00D07D8A"/>
    <w:rsid w:val="00D105A0"/>
    <w:rsid w:val="00D10886"/>
    <w:rsid w:val="00D10A0F"/>
    <w:rsid w:val="00D11B03"/>
    <w:rsid w:val="00D14834"/>
    <w:rsid w:val="00D15A70"/>
    <w:rsid w:val="00D2463F"/>
    <w:rsid w:val="00D25C6B"/>
    <w:rsid w:val="00D302D7"/>
    <w:rsid w:val="00D311E3"/>
    <w:rsid w:val="00D3479A"/>
    <w:rsid w:val="00D34963"/>
    <w:rsid w:val="00D40F3A"/>
    <w:rsid w:val="00D4300C"/>
    <w:rsid w:val="00D453DB"/>
    <w:rsid w:val="00D45A34"/>
    <w:rsid w:val="00D50A5A"/>
    <w:rsid w:val="00D51B2C"/>
    <w:rsid w:val="00D52079"/>
    <w:rsid w:val="00D546BD"/>
    <w:rsid w:val="00D55B9A"/>
    <w:rsid w:val="00D5600D"/>
    <w:rsid w:val="00D57EE6"/>
    <w:rsid w:val="00D63A20"/>
    <w:rsid w:val="00D74EAC"/>
    <w:rsid w:val="00D811CC"/>
    <w:rsid w:val="00D81F2A"/>
    <w:rsid w:val="00D83ECD"/>
    <w:rsid w:val="00D84C0F"/>
    <w:rsid w:val="00D91A74"/>
    <w:rsid w:val="00D97360"/>
    <w:rsid w:val="00DA6C88"/>
    <w:rsid w:val="00DB157F"/>
    <w:rsid w:val="00DB185F"/>
    <w:rsid w:val="00DB19D8"/>
    <w:rsid w:val="00DB2795"/>
    <w:rsid w:val="00DC11FB"/>
    <w:rsid w:val="00DC2EAE"/>
    <w:rsid w:val="00DC37CD"/>
    <w:rsid w:val="00DC4540"/>
    <w:rsid w:val="00DC5856"/>
    <w:rsid w:val="00DC735B"/>
    <w:rsid w:val="00DC76D7"/>
    <w:rsid w:val="00DD6A4A"/>
    <w:rsid w:val="00DE3156"/>
    <w:rsid w:val="00DE34A3"/>
    <w:rsid w:val="00DE549E"/>
    <w:rsid w:val="00DF144B"/>
    <w:rsid w:val="00DF1DAD"/>
    <w:rsid w:val="00DF3DF2"/>
    <w:rsid w:val="00DF41F7"/>
    <w:rsid w:val="00DF6961"/>
    <w:rsid w:val="00E04B77"/>
    <w:rsid w:val="00E10A34"/>
    <w:rsid w:val="00E13A1D"/>
    <w:rsid w:val="00E13F1E"/>
    <w:rsid w:val="00E153EF"/>
    <w:rsid w:val="00E15759"/>
    <w:rsid w:val="00E1678C"/>
    <w:rsid w:val="00E2134E"/>
    <w:rsid w:val="00E24D3D"/>
    <w:rsid w:val="00E277CF"/>
    <w:rsid w:val="00E31B1B"/>
    <w:rsid w:val="00E32FE9"/>
    <w:rsid w:val="00E33392"/>
    <w:rsid w:val="00E34C33"/>
    <w:rsid w:val="00E3576C"/>
    <w:rsid w:val="00E42401"/>
    <w:rsid w:val="00E4717A"/>
    <w:rsid w:val="00E47D6A"/>
    <w:rsid w:val="00E47F84"/>
    <w:rsid w:val="00E5048F"/>
    <w:rsid w:val="00E53092"/>
    <w:rsid w:val="00E55EE2"/>
    <w:rsid w:val="00E560E1"/>
    <w:rsid w:val="00E57C47"/>
    <w:rsid w:val="00E6140D"/>
    <w:rsid w:val="00E62CDD"/>
    <w:rsid w:val="00E62E35"/>
    <w:rsid w:val="00E63D33"/>
    <w:rsid w:val="00E77F65"/>
    <w:rsid w:val="00E80861"/>
    <w:rsid w:val="00E825A0"/>
    <w:rsid w:val="00E85774"/>
    <w:rsid w:val="00E870F7"/>
    <w:rsid w:val="00E906EF"/>
    <w:rsid w:val="00E943CD"/>
    <w:rsid w:val="00EB1AD5"/>
    <w:rsid w:val="00EC093C"/>
    <w:rsid w:val="00EC13F9"/>
    <w:rsid w:val="00EC2BE2"/>
    <w:rsid w:val="00EC3C6F"/>
    <w:rsid w:val="00ED3CFE"/>
    <w:rsid w:val="00ED7135"/>
    <w:rsid w:val="00EE02A4"/>
    <w:rsid w:val="00EE3E43"/>
    <w:rsid w:val="00EE4D77"/>
    <w:rsid w:val="00EF0F24"/>
    <w:rsid w:val="00EF3300"/>
    <w:rsid w:val="00EF4A7C"/>
    <w:rsid w:val="00F02305"/>
    <w:rsid w:val="00F03962"/>
    <w:rsid w:val="00F03C83"/>
    <w:rsid w:val="00F054BD"/>
    <w:rsid w:val="00F06203"/>
    <w:rsid w:val="00F07611"/>
    <w:rsid w:val="00F11B82"/>
    <w:rsid w:val="00F14ED9"/>
    <w:rsid w:val="00F16AA9"/>
    <w:rsid w:val="00F17443"/>
    <w:rsid w:val="00F17940"/>
    <w:rsid w:val="00F207AB"/>
    <w:rsid w:val="00F215F2"/>
    <w:rsid w:val="00F31B83"/>
    <w:rsid w:val="00F3202B"/>
    <w:rsid w:val="00F4051E"/>
    <w:rsid w:val="00F40648"/>
    <w:rsid w:val="00F455E9"/>
    <w:rsid w:val="00F45AE1"/>
    <w:rsid w:val="00F46B8E"/>
    <w:rsid w:val="00F46CD8"/>
    <w:rsid w:val="00F51A6B"/>
    <w:rsid w:val="00F5335B"/>
    <w:rsid w:val="00F5340C"/>
    <w:rsid w:val="00F53ADA"/>
    <w:rsid w:val="00F54441"/>
    <w:rsid w:val="00F55858"/>
    <w:rsid w:val="00F56E91"/>
    <w:rsid w:val="00F64E83"/>
    <w:rsid w:val="00F65465"/>
    <w:rsid w:val="00F67774"/>
    <w:rsid w:val="00F77350"/>
    <w:rsid w:val="00F8280A"/>
    <w:rsid w:val="00F837CE"/>
    <w:rsid w:val="00F8456A"/>
    <w:rsid w:val="00F86068"/>
    <w:rsid w:val="00F926E0"/>
    <w:rsid w:val="00FA150E"/>
    <w:rsid w:val="00FA156F"/>
    <w:rsid w:val="00FA2B6C"/>
    <w:rsid w:val="00FA2BAE"/>
    <w:rsid w:val="00FB2EF4"/>
    <w:rsid w:val="00FC0373"/>
    <w:rsid w:val="00FC108D"/>
    <w:rsid w:val="00FC2986"/>
    <w:rsid w:val="00FC4E13"/>
    <w:rsid w:val="00FD0F2F"/>
    <w:rsid w:val="00FD367E"/>
    <w:rsid w:val="00FE13C6"/>
    <w:rsid w:val="00FE51D3"/>
    <w:rsid w:val="00FE560A"/>
    <w:rsid w:val="00FF0CCF"/>
    <w:rsid w:val="00FF2DB2"/>
    <w:rsid w:val="00FF60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3CFBEA"/>
  <w15:docId w15:val="{E89672F6-6B87-4BFF-AC14-01C6FCBBF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068"/>
  </w:style>
  <w:style w:type="paragraph" w:styleId="Ttulo1">
    <w:name w:val="heading 1"/>
    <w:basedOn w:val="Normal"/>
    <w:next w:val="Normal"/>
    <w:link w:val="Ttulo1Char"/>
    <w:uiPriority w:val="9"/>
    <w:qFormat/>
    <w:rsid w:val="00543DB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qFormat/>
    <w:rsid w:val="00220405"/>
    <w:pPr>
      <w:keepNext/>
      <w:tabs>
        <w:tab w:val="num" w:pos="1494"/>
      </w:tabs>
      <w:suppressAutoHyphens/>
      <w:spacing w:after="0" w:line="240" w:lineRule="auto"/>
      <w:jc w:val="center"/>
      <w:outlineLvl w:val="1"/>
    </w:pPr>
    <w:rPr>
      <w:rFonts w:ascii="Arial" w:eastAsia="Batang" w:hAnsi="Arial" w:cs="Times New Roman"/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220405"/>
    <w:pPr>
      <w:keepNext/>
      <w:spacing w:after="0" w:line="240" w:lineRule="auto"/>
      <w:jc w:val="both"/>
      <w:outlineLvl w:val="2"/>
    </w:pPr>
    <w:rPr>
      <w:rFonts w:ascii="Arial" w:eastAsia="Batang" w:hAnsi="Arial" w:cs="Arial"/>
      <w:b/>
      <w:bCs/>
      <w:color w:val="000000"/>
      <w:szCs w:val="24"/>
    </w:rPr>
  </w:style>
  <w:style w:type="paragraph" w:styleId="Ttulo4">
    <w:name w:val="heading 4"/>
    <w:basedOn w:val="Normal"/>
    <w:next w:val="Normal"/>
    <w:link w:val="Ttulo4Char"/>
    <w:qFormat/>
    <w:rsid w:val="00220405"/>
    <w:pPr>
      <w:keepNext/>
      <w:spacing w:after="0" w:line="240" w:lineRule="auto"/>
      <w:ind w:firstLine="900"/>
      <w:jc w:val="both"/>
      <w:outlineLvl w:val="3"/>
    </w:pPr>
    <w:rPr>
      <w:rFonts w:ascii="Arial" w:eastAsia="Batang" w:hAnsi="Arial" w:cs="Arial"/>
      <w:b/>
      <w:color w:val="000000"/>
      <w:szCs w:val="24"/>
    </w:rPr>
  </w:style>
  <w:style w:type="paragraph" w:styleId="Ttulo5">
    <w:name w:val="heading 5"/>
    <w:basedOn w:val="Normal"/>
    <w:next w:val="Normal"/>
    <w:link w:val="Ttulo5Char"/>
    <w:qFormat/>
    <w:rsid w:val="00220405"/>
    <w:pPr>
      <w:keepNext/>
      <w:tabs>
        <w:tab w:val="num" w:pos="1494"/>
      </w:tabs>
      <w:suppressAutoHyphens/>
      <w:spacing w:after="0" w:line="240" w:lineRule="auto"/>
      <w:jc w:val="center"/>
      <w:outlineLvl w:val="4"/>
    </w:pPr>
    <w:rPr>
      <w:rFonts w:ascii="Times New Roman" w:eastAsia="Batang" w:hAnsi="Times New Roman" w:cs="Times New Roman"/>
      <w:sz w:val="24"/>
      <w:szCs w:val="20"/>
    </w:rPr>
  </w:style>
  <w:style w:type="paragraph" w:styleId="Ttulo6">
    <w:name w:val="heading 6"/>
    <w:basedOn w:val="Normal"/>
    <w:next w:val="Normal"/>
    <w:link w:val="Ttulo6Char"/>
    <w:qFormat/>
    <w:rsid w:val="00220405"/>
    <w:pPr>
      <w:keepNext/>
      <w:tabs>
        <w:tab w:val="num" w:pos="1494"/>
      </w:tabs>
      <w:suppressAutoHyphens/>
      <w:spacing w:after="0" w:line="240" w:lineRule="auto"/>
      <w:outlineLvl w:val="5"/>
    </w:pPr>
    <w:rPr>
      <w:rFonts w:ascii="Arial" w:eastAsia="Times New Roman" w:hAnsi="Arial" w:cs="Times New Roman"/>
      <w:b/>
      <w:color w:val="0000FF"/>
      <w:sz w:val="16"/>
      <w:szCs w:val="20"/>
    </w:rPr>
  </w:style>
  <w:style w:type="paragraph" w:styleId="Ttulo7">
    <w:name w:val="heading 7"/>
    <w:basedOn w:val="Normal"/>
    <w:next w:val="Normal"/>
    <w:link w:val="Ttulo7Char"/>
    <w:qFormat/>
    <w:rsid w:val="00220405"/>
    <w:pPr>
      <w:keepNext/>
      <w:tabs>
        <w:tab w:val="num" w:pos="1494"/>
      </w:tabs>
      <w:suppressAutoHyphens/>
      <w:spacing w:after="0" w:line="400" w:lineRule="exact"/>
      <w:ind w:left="710"/>
      <w:jc w:val="center"/>
      <w:outlineLvl w:val="6"/>
    </w:pPr>
    <w:rPr>
      <w:rFonts w:ascii="Garamond" w:eastAsia="Batang" w:hAnsi="Garamond" w:cs="Times New Roman"/>
      <w:sz w:val="28"/>
      <w:szCs w:val="20"/>
    </w:rPr>
  </w:style>
  <w:style w:type="paragraph" w:styleId="Ttulo8">
    <w:name w:val="heading 8"/>
    <w:basedOn w:val="Normal"/>
    <w:next w:val="Normal"/>
    <w:link w:val="Ttulo8Char"/>
    <w:qFormat/>
    <w:rsid w:val="00220405"/>
    <w:pPr>
      <w:keepNext/>
      <w:tabs>
        <w:tab w:val="num" w:pos="1494"/>
      </w:tabs>
      <w:suppressAutoHyphens/>
      <w:spacing w:after="0" w:line="240" w:lineRule="auto"/>
      <w:jc w:val="both"/>
      <w:outlineLvl w:val="7"/>
    </w:pPr>
    <w:rPr>
      <w:rFonts w:ascii="Arial" w:eastAsia="Batang" w:hAnsi="Arial" w:cs="Times New Roman"/>
      <w:b/>
      <w:szCs w:val="20"/>
    </w:rPr>
  </w:style>
  <w:style w:type="paragraph" w:styleId="Ttulo9">
    <w:name w:val="heading 9"/>
    <w:basedOn w:val="Normal"/>
    <w:next w:val="Normal"/>
    <w:link w:val="Ttulo9Char"/>
    <w:qFormat/>
    <w:rsid w:val="00220405"/>
    <w:pPr>
      <w:keepNext/>
      <w:tabs>
        <w:tab w:val="num" w:pos="1494"/>
      </w:tabs>
      <w:suppressAutoHyphens/>
      <w:spacing w:after="0" w:line="240" w:lineRule="auto"/>
      <w:ind w:left="1134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foote,hd,he,encabezado,Cabeçalho superior"/>
    <w:basedOn w:val="Normal"/>
    <w:link w:val="CabealhoChar"/>
    <w:unhideWhenUsed/>
    <w:rsid w:val="005362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foote Char,hd Char,he Char,encabezado Char,Cabeçalho superior Char"/>
    <w:basedOn w:val="Fontepargpadro"/>
    <w:link w:val="Cabealho"/>
    <w:rsid w:val="005362C1"/>
  </w:style>
  <w:style w:type="paragraph" w:styleId="Rodap">
    <w:name w:val="footer"/>
    <w:basedOn w:val="Normal"/>
    <w:link w:val="RodapChar"/>
    <w:uiPriority w:val="99"/>
    <w:unhideWhenUsed/>
    <w:rsid w:val="005362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362C1"/>
  </w:style>
  <w:style w:type="paragraph" w:styleId="Textodebalo">
    <w:name w:val="Balloon Text"/>
    <w:basedOn w:val="Normal"/>
    <w:link w:val="TextodebaloChar"/>
    <w:unhideWhenUsed/>
    <w:rsid w:val="005362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362C1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543DB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Recuodecorpodetexto">
    <w:name w:val="Body Text Indent"/>
    <w:basedOn w:val="Normal"/>
    <w:link w:val="RecuodecorpodetextoChar"/>
    <w:unhideWhenUsed/>
    <w:rsid w:val="00543DB7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543DB7"/>
  </w:style>
  <w:style w:type="paragraph" w:customStyle="1" w:styleId="p9">
    <w:name w:val="p9"/>
    <w:basedOn w:val="Normal"/>
    <w:rsid w:val="00543D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1">
    <w:name w:val="t1"/>
    <w:basedOn w:val="Fontepargpadro"/>
    <w:rsid w:val="00543DB7"/>
  </w:style>
  <w:style w:type="paragraph" w:styleId="PargrafodaLista">
    <w:name w:val="List Paragraph"/>
    <w:aliases w:val="Segundo,List I Paragraph,Lista de Itens"/>
    <w:basedOn w:val="Normal"/>
    <w:link w:val="PargrafodaListaChar"/>
    <w:uiPriority w:val="1"/>
    <w:qFormat/>
    <w:rsid w:val="00543DB7"/>
    <w:pPr>
      <w:ind w:left="720"/>
      <w:contextualSpacing/>
    </w:pPr>
  </w:style>
  <w:style w:type="paragraph" w:styleId="NormalWeb">
    <w:name w:val="Normal (Web)"/>
    <w:basedOn w:val="Normal"/>
    <w:uiPriority w:val="99"/>
    <w:rsid w:val="00951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951366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1"/>
    <w:unhideWhenUsed/>
    <w:qFormat/>
    <w:rsid w:val="004E2D1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4E2D11"/>
  </w:style>
  <w:style w:type="paragraph" w:styleId="Corpodetexto2">
    <w:name w:val="Body Text 2"/>
    <w:basedOn w:val="Normal"/>
    <w:link w:val="Corpodetexto2Char"/>
    <w:unhideWhenUsed/>
    <w:rsid w:val="004E2D1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4E2D11"/>
  </w:style>
  <w:style w:type="paragraph" w:styleId="Recuodecorpodetexto2">
    <w:name w:val="Body Text Indent 2"/>
    <w:basedOn w:val="Normal"/>
    <w:link w:val="Recuodecorpodetexto2Char"/>
    <w:unhideWhenUsed/>
    <w:rsid w:val="004E2D11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4E2D11"/>
  </w:style>
  <w:style w:type="paragraph" w:customStyle="1" w:styleId="Textopr-formatado">
    <w:name w:val="Texto pré-formatado"/>
    <w:basedOn w:val="Normal"/>
    <w:rsid w:val="00E42401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</w:rPr>
  </w:style>
  <w:style w:type="paragraph" w:customStyle="1" w:styleId="Default">
    <w:name w:val="Default"/>
    <w:rsid w:val="00E4240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220405"/>
    <w:rPr>
      <w:rFonts w:ascii="Arial" w:eastAsia="Batang" w:hAnsi="Arial" w:cs="Times New Roman"/>
      <w:b/>
      <w:szCs w:val="20"/>
    </w:rPr>
  </w:style>
  <w:style w:type="character" w:customStyle="1" w:styleId="Ttulo3Char">
    <w:name w:val="Título 3 Char"/>
    <w:basedOn w:val="Fontepargpadro"/>
    <w:link w:val="Ttulo3"/>
    <w:rsid w:val="00220405"/>
    <w:rPr>
      <w:rFonts w:ascii="Arial" w:eastAsia="Batang" w:hAnsi="Arial" w:cs="Arial"/>
      <w:b/>
      <w:bCs/>
      <w:color w:val="000000"/>
      <w:szCs w:val="24"/>
    </w:rPr>
  </w:style>
  <w:style w:type="character" w:customStyle="1" w:styleId="Ttulo4Char">
    <w:name w:val="Título 4 Char"/>
    <w:basedOn w:val="Fontepargpadro"/>
    <w:link w:val="Ttulo4"/>
    <w:rsid w:val="00220405"/>
    <w:rPr>
      <w:rFonts w:ascii="Arial" w:eastAsia="Batang" w:hAnsi="Arial" w:cs="Arial"/>
      <w:b/>
      <w:color w:val="000000"/>
      <w:szCs w:val="24"/>
    </w:rPr>
  </w:style>
  <w:style w:type="character" w:customStyle="1" w:styleId="Ttulo5Char">
    <w:name w:val="Título 5 Char"/>
    <w:basedOn w:val="Fontepargpadro"/>
    <w:link w:val="Ttulo5"/>
    <w:rsid w:val="00220405"/>
    <w:rPr>
      <w:rFonts w:ascii="Times New Roman" w:eastAsia="Batang" w:hAnsi="Times New Roman" w:cs="Times New Roman"/>
      <w:sz w:val="24"/>
      <w:szCs w:val="20"/>
    </w:rPr>
  </w:style>
  <w:style w:type="character" w:customStyle="1" w:styleId="Ttulo6Char">
    <w:name w:val="Título 6 Char"/>
    <w:basedOn w:val="Fontepargpadro"/>
    <w:link w:val="Ttulo6"/>
    <w:rsid w:val="00220405"/>
    <w:rPr>
      <w:rFonts w:ascii="Arial" w:eastAsia="Times New Roman" w:hAnsi="Arial" w:cs="Times New Roman"/>
      <w:b/>
      <w:color w:val="0000FF"/>
      <w:sz w:val="16"/>
      <w:szCs w:val="20"/>
    </w:rPr>
  </w:style>
  <w:style w:type="character" w:customStyle="1" w:styleId="Ttulo7Char">
    <w:name w:val="Título 7 Char"/>
    <w:basedOn w:val="Fontepargpadro"/>
    <w:link w:val="Ttulo7"/>
    <w:rsid w:val="00220405"/>
    <w:rPr>
      <w:rFonts w:ascii="Garamond" w:eastAsia="Batang" w:hAnsi="Garamond" w:cs="Times New Roman"/>
      <w:sz w:val="28"/>
      <w:szCs w:val="20"/>
    </w:rPr>
  </w:style>
  <w:style w:type="character" w:customStyle="1" w:styleId="Ttulo8Char">
    <w:name w:val="Título 8 Char"/>
    <w:basedOn w:val="Fontepargpadro"/>
    <w:link w:val="Ttulo8"/>
    <w:rsid w:val="00220405"/>
    <w:rPr>
      <w:rFonts w:ascii="Arial" w:eastAsia="Batang" w:hAnsi="Arial" w:cs="Times New Roman"/>
      <w:b/>
      <w:szCs w:val="20"/>
    </w:rPr>
  </w:style>
  <w:style w:type="character" w:customStyle="1" w:styleId="Ttulo9Char">
    <w:name w:val="Título 9 Char"/>
    <w:basedOn w:val="Fontepargpadro"/>
    <w:link w:val="Ttulo9"/>
    <w:rsid w:val="00220405"/>
    <w:rPr>
      <w:rFonts w:ascii="Times New Roman" w:eastAsia="Times New Roman" w:hAnsi="Times New Roman" w:cs="Times New Roman"/>
      <w:sz w:val="24"/>
      <w:szCs w:val="20"/>
    </w:rPr>
  </w:style>
  <w:style w:type="paragraph" w:customStyle="1" w:styleId="doutrinapar">
    <w:name w:val="doutrina  par"/>
    <w:basedOn w:val="Normal"/>
    <w:rsid w:val="00220405"/>
    <w:pPr>
      <w:suppressAutoHyphens/>
      <w:spacing w:after="0" w:line="400" w:lineRule="exact"/>
      <w:jc w:val="both"/>
    </w:pPr>
    <w:rPr>
      <w:rFonts w:ascii="CG Times" w:eastAsia="Batang" w:hAnsi="CG Times" w:cs="Times New Roman"/>
      <w:sz w:val="24"/>
      <w:szCs w:val="20"/>
    </w:rPr>
  </w:style>
  <w:style w:type="paragraph" w:customStyle="1" w:styleId="WW-Recuodecorpodetexto2123">
    <w:name w:val="WW-Recuo de corpo de texto 2123"/>
    <w:basedOn w:val="Normal"/>
    <w:rsid w:val="00220405"/>
    <w:pPr>
      <w:widowControl w:val="0"/>
      <w:tabs>
        <w:tab w:val="left" w:pos="11088"/>
        <w:tab w:val="left" w:pos="11520"/>
      </w:tabs>
      <w:suppressAutoHyphens/>
      <w:spacing w:after="0" w:line="240" w:lineRule="auto"/>
      <w:ind w:left="709" w:hanging="709"/>
      <w:jc w:val="both"/>
    </w:pPr>
    <w:rPr>
      <w:rFonts w:ascii="Arial" w:eastAsia="Batang" w:hAnsi="Arial" w:cs="Times New Roman"/>
      <w:szCs w:val="20"/>
    </w:rPr>
  </w:style>
  <w:style w:type="paragraph" w:customStyle="1" w:styleId="WW-Corpodetexto3">
    <w:name w:val="WW-Corpo de texto 3"/>
    <w:basedOn w:val="Normal"/>
    <w:rsid w:val="00220405"/>
    <w:pPr>
      <w:spacing w:after="0" w:line="240" w:lineRule="auto"/>
      <w:jc w:val="both"/>
    </w:pPr>
    <w:rPr>
      <w:rFonts w:ascii="Times New Roman" w:eastAsia="Batang" w:hAnsi="Times New Roman" w:cs="Times New Roman"/>
      <w:b/>
      <w:sz w:val="27"/>
      <w:szCs w:val="20"/>
    </w:rPr>
  </w:style>
  <w:style w:type="paragraph" w:customStyle="1" w:styleId="WW-NormalWeb">
    <w:name w:val="WW-Normal (Web)"/>
    <w:basedOn w:val="Normal"/>
    <w:rsid w:val="00220405"/>
    <w:pPr>
      <w:spacing w:before="280" w:after="0" w:line="403" w:lineRule="atLeast"/>
    </w:pPr>
    <w:rPr>
      <w:rFonts w:ascii="Arial Unicode MS" w:eastAsia="Batang" w:hAnsi="Arial Unicode MS" w:cs="Times New Roman"/>
      <w:sz w:val="24"/>
      <w:szCs w:val="24"/>
    </w:rPr>
  </w:style>
  <w:style w:type="paragraph" w:customStyle="1" w:styleId="WW-Recuodecorpodetexto21">
    <w:name w:val="WW-Recuo de corpo de texto 21"/>
    <w:basedOn w:val="Normal"/>
    <w:rsid w:val="00220405"/>
    <w:pPr>
      <w:widowControl w:val="0"/>
      <w:suppressAutoHyphens/>
      <w:spacing w:after="0" w:line="240" w:lineRule="auto"/>
      <w:ind w:firstLine="3402"/>
      <w:jc w:val="both"/>
    </w:pPr>
    <w:rPr>
      <w:rFonts w:ascii="Arial" w:eastAsia="Batang" w:hAnsi="Arial" w:cs="Times New Roman"/>
      <w:b/>
      <w:sz w:val="24"/>
      <w:szCs w:val="20"/>
    </w:rPr>
  </w:style>
  <w:style w:type="paragraph" w:customStyle="1" w:styleId="WW-Recuodecorpodetexto31">
    <w:name w:val="WW-Recuo de corpo de texto 31"/>
    <w:basedOn w:val="Normal"/>
    <w:rsid w:val="00220405"/>
    <w:pPr>
      <w:widowControl w:val="0"/>
      <w:suppressAutoHyphens/>
      <w:spacing w:after="0" w:line="240" w:lineRule="auto"/>
      <w:ind w:firstLine="3402"/>
      <w:jc w:val="both"/>
    </w:pPr>
    <w:rPr>
      <w:rFonts w:ascii="Arial" w:eastAsia="Batang" w:hAnsi="Arial" w:cs="Times New Roman"/>
      <w:szCs w:val="20"/>
    </w:rPr>
  </w:style>
  <w:style w:type="character" w:styleId="Nmerodepgina">
    <w:name w:val="page number"/>
    <w:basedOn w:val="WW-Fontepargpadro1111"/>
    <w:rsid w:val="00220405"/>
  </w:style>
  <w:style w:type="character" w:customStyle="1" w:styleId="WW-Fontepargpadro1111">
    <w:name w:val="WW-Fonte parág. padrão1111"/>
    <w:rsid w:val="00220405"/>
  </w:style>
  <w:style w:type="paragraph" w:styleId="Recuodecorpodetexto3">
    <w:name w:val="Body Text Indent 3"/>
    <w:basedOn w:val="Normal"/>
    <w:link w:val="Recuodecorpodetexto3Char"/>
    <w:rsid w:val="00220405"/>
    <w:pPr>
      <w:spacing w:after="0" w:line="240" w:lineRule="auto"/>
      <w:ind w:firstLine="1701"/>
      <w:jc w:val="both"/>
    </w:pPr>
    <w:rPr>
      <w:rFonts w:ascii="Arial" w:eastAsia="Batang" w:hAnsi="Arial" w:cs="Arial"/>
      <w:b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220405"/>
    <w:rPr>
      <w:rFonts w:ascii="Arial" w:eastAsia="Batang" w:hAnsi="Arial" w:cs="Arial"/>
      <w:b/>
      <w:szCs w:val="24"/>
    </w:rPr>
  </w:style>
  <w:style w:type="paragraph" w:customStyle="1" w:styleId="WW-Recuodecorpodetexto3">
    <w:name w:val="WW-Recuo de corpo de texto 3"/>
    <w:basedOn w:val="Normal"/>
    <w:rsid w:val="00220405"/>
    <w:pPr>
      <w:spacing w:after="0" w:line="240" w:lineRule="auto"/>
      <w:ind w:firstLine="1416"/>
      <w:jc w:val="both"/>
    </w:pPr>
    <w:rPr>
      <w:rFonts w:ascii="Arial" w:eastAsia="Batang" w:hAnsi="Arial" w:cs="Times New Roman"/>
      <w:kern w:val="1"/>
      <w:sz w:val="16"/>
      <w:szCs w:val="20"/>
    </w:rPr>
  </w:style>
  <w:style w:type="paragraph" w:customStyle="1" w:styleId="WW-Recuodecorpodetexto212">
    <w:name w:val="WW-Recuo de corpo de texto 212"/>
    <w:basedOn w:val="Normal"/>
    <w:rsid w:val="00220405"/>
    <w:pPr>
      <w:suppressAutoHyphens/>
      <w:spacing w:after="0" w:line="240" w:lineRule="auto"/>
      <w:ind w:firstLine="709"/>
      <w:jc w:val="both"/>
    </w:pPr>
    <w:rPr>
      <w:rFonts w:ascii="Arial" w:eastAsia="Batang" w:hAnsi="Arial" w:cs="Times New Roman"/>
      <w:szCs w:val="20"/>
    </w:rPr>
  </w:style>
  <w:style w:type="paragraph" w:customStyle="1" w:styleId="western">
    <w:name w:val="western"/>
    <w:basedOn w:val="Normal"/>
    <w:rsid w:val="00220405"/>
    <w:pPr>
      <w:spacing w:before="280" w:after="0" w:line="403" w:lineRule="atLeast"/>
    </w:pPr>
    <w:rPr>
      <w:rFonts w:ascii="Garamond" w:eastAsia="Batang" w:hAnsi="Garamond" w:cs="Times New Roman"/>
      <w:sz w:val="28"/>
      <w:szCs w:val="28"/>
      <w:lang w:eastAsia="ar-SA"/>
    </w:rPr>
  </w:style>
  <w:style w:type="character" w:styleId="Hyperlink">
    <w:name w:val="Hyperlink"/>
    <w:uiPriority w:val="99"/>
    <w:rsid w:val="00220405"/>
    <w:rPr>
      <w:color w:val="0000FF"/>
      <w:u w:val="single"/>
    </w:rPr>
  </w:style>
  <w:style w:type="paragraph" w:customStyle="1" w:styleId="Recuodecorpodetexto31">
    <w:name w:val="Recuo de corpo de texto 31"/>
    <w:basedOn w:val="Normal"/>
    <w:rsid w:val="00220405"/>
    <w:pPr>
      <w:tabs>
        <w:tab w:val="left" w:pos="0"/>
        <w:tab w:val="left" w:pos="1843"/>
        <w:tab w:val="left" w:pos="2410"/>
        <w:tab w:val="left" w:pos="2552"/>
      </w:tabs>
      <w:suppressAutoHyphens/>
      <w:spacing w:after="0" w:line="240" w:lineRule="auto"/>
      <w:ind w:firstLine="1701"/>
      <w:jc w:val="both"/>
    </w:pPr>
    <w:rPr>
      <w:rFonts w:ascii="Arial" w:eastAsia="Batang" w:hAnsi="Arial" w:cs="Arial"/>
      <w:b/>
      <w:szCs w:val="24"/>
      <w:lang w:eastAsia="ar-SA"/>
    </w:rPr>
  </w:style>
  <w:style w:type="paragraph" w:customStyle="1" w:styleId="ndice">
    <w:name w:val="Índice"/>
    <w:basedOn w:val="Normal"/>
    <w:rsid w:val="00220405"/>
    <w:pPr>
      <w:suppressLineNumbers/>
      <w:suppressAutoHyphens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ar-SA"/>
    </w:rPr>
  </w:style>
  <w:style w:type="paragraph" w:customStyle="1" w:styleId="Contedodatabela">
    <w:name w:val="Conteúdo da tabela"/>
    <w:basedOn w:val="Corpodetexto"/>
    <w:rsid w:val="00220405"/>
    <w:pPr>
      <w:suppressLineNumbers/>
      <w:suppressAutoHyphens/>
      <w:spacing w:after="0" w:line="400" w:lineRule="exact"/>
    </w:pPr>
    <w:rPr>
      <w:rFonts w:ascii="Garamond" w:eastAsia="Batang" w:hAnsi="Garamond" w:cs="Times New Roman"/>
      <w:sz w:val="28"/>
      <w:szCs w:val="20"/>
    </w:rPr>
  </w:style>
  <w:style w:type="paragraph" w:customStyle="1" w:styleId="Standard">
    <w:name w:val="Standard"/>
    <w:rsid w:val="0022040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bidi="pt-BR"/>
    </w:rPr>
  </w:style>
  <w:style w:type="paragraph" w:customStyle="1" w:styleId="TextosemFormatao1">
    <w:name w:val="Texto sem Formatação1"/>
    <w:basedOn w:val="Normal"/>
    <w:rsid w:val="00220405"/>
    <w:pPr>
      <w:widowControl w:val="0"/>
      <w:suppressAutoHyphens/>
      <w:autoSpaceDE w:val="0"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</w:rPr>
  </w:style>
  <w:style w:type="character" w:customStyle="1" w:styleId="WW8Num21z2">
    <w:name w:val="WW8Num21z2"/>
    <w:rsid w:val="00220405"/>
    <w:rPr>
      <w:u w:val="none"/>
    </w:rPr>
  </w:style>
  <w:style w:type="character" w:customStyle="1" w:styleId="WW8Num22z2">
    <w:name w:val="WW8Num22z2"/>
    <w:rsid w:val="00220405"/>
    <w:rPr>
      <w:u w:val="none"/>
    </w:rPr>
  </w:style>
  <w:style w:type="character" w:customStyle="1" w:styleId="WW8Num23z2">
    <w:name w:val="WW8Num23z2"/>
    <w:rsid w:val="00220405"/>
    <w:rPr>
      <w:u w:val="none"/>
    </w:rPr>
  </w:style>
  <w:style w:type="character" w:customStyle="1" w:styleId="WW8Num30z0">
    <w:name w:val="WW8Num30z0"/>
    <w:rsid w:val="00220405"/>
    <w:rPr>
      <w:rFonts w:ascii="Arial Narrow" w:hAnsi="Arial Narrow"/>
      <w:sz w:val="20"/>
    </w:rPr>
  </w:style>
  <w:style w:type="character" w:customStyle="1" w:styleId="WW8Num32z0">
    <w:name w:val="WW8Num32z0"/>
    <w:rsid w:val="00220405"/>
    <w:rPr>
      <w:u w:val="single"/>
    </w:rPr>
  </w:style>
  <w:style w:type="character" w:customStyle="1" w:styleId="WW8Num33z0">
    <w:name w:val="WW8Num33z0"/>
    <w:rsid w:val="00220405"/>
    <w:rPr>
      <w:b/>
    </w:rPr>
  </w:style>
  <w:style w:type="character" w:customStyle="1" w:styleId="WW8Num36z0">
    <w:name w:val="WW8Num36z0"/>
    <w:rsid w:val="00220405"/>
    <w:rPr>
      <w:rFonts w:cs="Arial"/>
      <w:b/>
      <w:color w:val="000000"/>
    </w:rPr>
  </w:style>
  <w:style w:type="character" w:customStyle="1" w:styleId="WW8Num41z0">
    <w:name w:val="WW8Num41z0"/>
    <w:rsid w:val="00220405"/>
    <w:rPr>
      <w:b/>
    </w:rPr>
  </w:style>
  <w:style w:type="character" w:customStyle="1" w:styleId="WW8Num45z0">
    <w:name w:val="WW8Num45z0"/>
    <w:rsid w:val="00220405"/>
    <w:rPr>
      <w:rFonts w:ascii="Symbol" w:eastAsia="Times New Roman" w:hAnsi="Symbol" w:cs="Arial"/>
    </w:rPr>
  </w:style>
  <w:style w:type="character" w:customStyle="1" w:styleId="WW8Num45z1">
    <w:name w:val="WW8Num45z1"/>
    <w:rsid w:val="00220405"/>
    <w:rPr>
      <w:rFonts w:ascii="Courier New" w:hAnsi="Courier New"/>
    </w:rPr>
  </w:style>
  <w:style w:type="character" w:customStyle="1" w:styleId="WW8Num45z2">
    <w:name w:val="WW8Num45z2"/>
    <w:rsid w:val="00220405"/>
    <w:rPr>
      <w:rFonts w:ascii="Wingdings" w:hAnsi="Wingdings"/>
    </w:rPr>
  </w:style>
  <w:style w:type="character" w:customStyle="1" w:styleId="WW8Num45z3">
    <w:name w:val="WW8Num45z3"/>
    <w:rsid w:val="00220405"/>
    <w:rPr>
      <w:rFonts w:ascii="Symbol" w:hAnsi="Symbol"/>
    </w:rPr>
  </w:style>
  <w:style w:type="character" w:customStyle="1" w:styleId="WW8Num47z0">
    <w:name w:val="WW8Num47z0"/>
    <w:rsid w:val="00220405"/>
    <w:rPr>
      <w:b/>
      <w:color w:val="000000"/>
    </w:rPr>
  </w:style>
  <w:style w:type="character" w:customStyle="1" w:styleId="WW8Num50z0">
    <w:name w:val="WW8Num50z0"/>
    <w:rsid w:val="00220405"/>
    <w:rPr>
      <w:b/>
    </w:rPr>
  </w:style>
  <w:style w:type="character" w:customStyle="1" w:styleId="WW8Num52z0">
    <w:name w:val="WW8Num52z0"/>
    <w:rsid w:val="00220405"/>
    <w:rPr>
      <w:b/>
    </w:rPr>
  </w:style>
  <w:style w:type="character" w:customStyle="1" w:styleId="WW8Num53z0">
    <w:name w:val="WW8Num53z0"/>
    <w:rsid w:val="00220405"/>
    <w:rPr>
      <w:rFonts w:ascii="Symbol" w:eastAsia="Arial Unicode MS" w:hAnsi="Symbol" w:cs="Arial Narrow"/>
    </w:rPr>
  </w:style>
  <w:style w:type="character" w:customStyle="1" w:styleId="WW8Num53z1">
    <w:name w:val="WW8Num53z1"/>
    <w:rsid w:val="00220405"/>
    <w:rPr>
      <w:rFonts w:ascii="Courier New" w:hAnsi="Courier New"/>
    </w:rPr>
  </w:style>
  <w:style w:type="character" w:customStyle="1" w:styleId="WW8Num53z2">
    <w:name w:val="WW8Num53z2"/>
    <w:rsid w:val="00220405"/>
    <w:rPr>
      <w:rFonts w:ascii="Wingdings" w:hAnsi="Wingdings"/>
    </w:rPr>
  </w:style>
  <w:style w:type="character" w:customStyle="1" w:styleId="WW8Num53z3">
    <w:name w:val="WW8Num53z3"/>
    <w:rsid w:val="00220405"/>
    <w:rPr>
      <w:rFonts w:ascii="Symbol" w:hAnsi="Symbol"/>
    </w:rPr>
  </w:style>
  <w:style w:type="character" w:customStyle="1" w:styleId="WW8Num54z0">
    <w:name w:val="WW8Num54z0"/>
    <w:rsid w:val="00220405"/>
    <w:rPr>
      <w:b/>
    </w:rPr>
  </w:style>
  <w:style w:type="character" w:customStyle="1" w:styleId="WW8Num57z0">
    <w:name w:val="WW8Num57z0"/>
    <w:rsid w:val="00220405"/>
    <w:rPr>
      <w:rFonts w:ascii="Times New Roman" w:hAnsi="Times New Roman"/>
    </w:rPr>
  </w:style>
  <w:style w:type="character" w:customStyle="1" w:styleId="WW8NumSt46z0">
    <w:name w:val="WW8NumSt46z0"/>
    <w:rsid w:val="00220405"/>
    <w:rPr>
      <w:rFonts w:ascii="Symbol" w:hAnsi="Symbol"/>
    </w:rPr>
  </w:style>
  <w:style w:type="character" w:customStyle="1" w:styleId="WW8NumSt46z1">
    <w:name w:val="WW8NumSt46z1"/>
    <w:rsid w:val="00220405"/>
    <w:rPr>
      <w:rFonts w:ascii="Courier New" w:hAnsi="Courier New"/>
    </w:rPr>
  </w:style>
  <w:style w:type="character" w:customStyle="1" w:styleId="WW8NumSt46z2">
    <w:name w:val="WW8NumSt46z2"/>
    <w:rsid w:val="00220405"/>
    <w:rPr>
      <w:rFonts w:ascii="Wingdings" w:hAnsi="Wingdings"/>
    </w:rPr>
  </w:style>
  <w:style w:type="character" w:customStyle="1" w:styleId="WW-Fontepargpadro">
    <w:name w:val="WW-Fonte parág. padrão"/>
    <w:rsid w:val="00220405"/>
  </w:style>
  <w:style w:type="character" w:customStyle="1" w:styleId="WW8Num20z2">
    <w:name w:val="WW8Num20z2"/>
    <w:rsid w:val="00220405"/>
    <w:rPr>
      <w:u w:val="none"/>
    </w:rPr>
  </w:style>
  <w:style w:type="character" w:customStyle="1" w:styleId="WW-WW8Num21z2">
    <w:name w:val="WW-WW8Num21z2"/>
    <w:rsid w:val="00220405"/>
    <w:rPr>
      <w:u w:val="none"/>
    </w:rPr>
  </w:style>
  <w:style w:type="character" w:customStyle="1" w:styleId="WW-WW8Num22z2">
    <w:name w:val="WW-WW8Num22z2"/>
    <w:rsid w:val="00220405"/>
    <w:rPr>
      <w:u w:val="none"/>
    </w:rPr>
  </w:style>
  <w:style w:type="character" w:customStyle="1" w:styleId="WW-Absatz-Standardschriftart">
    <w:name w:val="WW-Absatz-Standardschriftart"/>
    <w:rsid w:val="00220405"/>
  </w:style>
  <w:style w:type="character" w:customStyle="1" w:styleId="WW-WW8Num20z2">
    <w:name w:val="WW-WW8Num20z2"/>
    <w:rsid w:val="00220405"/>
    <w:rPr>
      <w:u w:val="none"/>
    </w:rPr>
  </w:style>
  <w:style w:type="character" w:customStyle="1" w:styleId="WW-WW8Num21z21">
    <w:name w:val="WW-WW8Num21z21"/>
    <w:rsid w:val="00220405"/>
    <w:rPr>
      <w:u w:val="none"/>
    </w:rPr>
  </w:style>
  <w:style w:type="character" w:customStyle="1" w:styleId="WW-WW8Num22z21">
    <w:name w:val="WW-WW8Num22z21"/>
    <w:rsid w:val="00220405"/>
    <w:rPr>
      <w:u w:val="none"/>
    </w:rPr>
  </w:style>
  <w:style w:type="character" w:customStyle="1" w:styleId="WW-Absatz-Standardschriftart1">
    <w:name w:val="WW-Absatz-Standardschriftart1"/>
    <w:rsid w:val="00220405"/>
  </w:style>
  <w:style w:type="character" w:customStyle="1" w:styleId="WW-WW8Num20z21">
    <w:name w:val="WW-WW8Num20z21"/>
    <w:rsid w:val="00220405"/>
    <w:rPr>
      <w:u w:val="none"/>
    </w:rPr>
  </w:style>
  <w:style w:type="character" w:customStyle="1" w:styleId="WW-WW8Num21z211">
    <w:name w:val="WW-WW8Num21z211"/>
    <w:rsid w:val="00220405"/>
    <w:rPr>
      <w:u w:val="none"/>
    </w:rPr>
  </w:style>
  <w:style w:type="character" w:customStyle="1" w:styleId="WW-WW8Num22z211">
    <w:name w:val="WW-WW8Num22z211"/>
    <w:rsid w:val="00220405"/>
    <w:rPr>
      <w:u w:val="none"/>
    </w:rPr>
  </w:style>
  <w:style w:type="character" w:customStyle="1" w:styleId="WW-Absatz-Standardschriftart11">
    <w:name w:val="WW-Absatz-Standardschriftart11"/>
    <w:rsid w:val="00220405"/>
  </w:style>
  <w:style w:type="character" w:customStyle="1" w:styleId="WW-WW8Num20z211">
    <w:name w:val="WW-WW8Num20z211"/>
    <w:rsid w:val="00220405"/>
    <w:rPr>
      <w:u w:val="none"/>
    </w:rPr>
  </w:style>
  <w:style w:type="character" w:customStyle="1" w:styleId="WW-WW8Num21z2111">
    <w:name w:val="WW-WW8Num21z2111"/>
    <w:rsid w:val="00220405"/>
    <w:rPr>
      <w:u w:val="none"/>
    </w:rPr>
  </w:style>
  <w:style w:type="character" w:customStyle="1" w:styleId="WW-WW8Num22z2111">
    <w:name w:val="WW-WW8Num22z2111"/>
    <w:rsid w:val="00220405"/>
    <w:rPr>
      <w:u w:val="none"/>
    </w:rPr>
  </w:style>
  <w:style w:type="character" w:customStyle="1" w:styleId="WW-Fontepargpadro1">
    <w:name w:val="WW-Fonte parág. padrão1"/>
    <w:rsid w:val="00220405"/>
  </w:style>
  <w:style w:type="character" w:customStyle="1" w:styleId="WW-WW8Num20z2111">
    <w:name w:val="WW-WW8Num20z2111"/>
    <w:rsid w:val="00220405"/>
    <w:rPr>
      <w:u w:val="none"/>
    </w:rPr>
  </w:style>
  <w:style w:type="character" w:customStyle="1" w:styleId="WW-WW8Num21z21111">
    <w:name w:val="WW-WW8Num21z21111"/>
    <w:rsid w:val="00220405"/>
    <w:rPr>
      <w:u w:val="none"/>
    </w:rPr>
  </w:style>
  <w:style w:type="character" w:customStyle="1" w:styleId="WW-WW8Num22z21111">
    <w:name w:val="WW-WW8Num22z21111"/>
    <w:rsid w:val="00220405"/>
    <w:rPr>
      <w:u w:val="none"/>
    </w:rPr>
  </w:style>
  <w:style w:type="character" w:customStyle="1" w:styleId="WW-Absatz-Standardschriftart111">
    <w:name w:val="WW-Absatz-Standardschriftart111"/>
    <w:rsid w:val="00220405"/>
  </w:style>
  <w:style w:type="character" w:customStyle="1" w:styleId="WW-WW8Num20z21111">
    <w:name w:val="WW-WW8Num20z21111"/>
    <w:rsid w:val="00220405"/>
    <w:rPr>
      <w:u w:val="none"/>
    </w:rPr>
  </w:style>
  <w:style w:type="character" w:customStyle="1" w:styleId="WW-WW8Num21z211111">
    <w:name w:val="WW-WW8Num21z211111"/>
    <w:rsid w:val="00220405"/>
    <w:rPr>
      <w:u w:val="none"/>
    </w:rPr>
  </w:style>
  <w:style w:type="character" w:customStyle="1" w:styleId="WW-WW8Num22z211111">
    <w:name w:val="WW-WW8Num22z211111"/>
    <w:rsid w:val="00220405"/>
    <w:rPr>
      <w:u w:val="none"/>
    </w:rPr>
  </w:style>
  <w:style w:type="character" w:customStyle="1" w:styleId="WW-Absatz-Standardschriftart1111">
    <w:name w:val="WW-Absatz-Standardschriftart1111"/>
    <w:rsid w:val="00220405"/>
  </w:style>
  <w:style w:type="character" w:customStyle="1" w:styleId="WW-WW8Num20z211111">
    <w:name w:val="WW-WW8Num20z211111"/>
    <w:rsid w:val="00220405"/>
    <w:rPr>
      <w:u w:val="none"/>
    </w:rPr>
  </w:style>
  <w:style w:type="character" w:customStyle="1" w:styleId="WW-WW8Num21z2111111">
    <w:name w:val="WW-WW8Num21z2111111"/>
    <w:rsid w:val="00220405"/>
    <w:rPr>
      <w:u w:val="none"/>
    </w:rPr>
  </w:style>
  <w:style w:type="character" w:customStyle="1" w:styleId="WW-WW8Num22z2111111">
    <w:name w:val="WW-WW8Num22z2111111"/>
    <w:rsid w:val="00220405"/>
    <w:rPr>
      <w:u w:val="none"/>
    </w:rPr>
  </w:style>
  <w:style w:type="character" w:customStyle="1" w:styleId="WW-Absatz-Standardschriftart11111">
    <w:name w:val="WW-Absatz-Standardschriftart11111"/>
    <w:rsid w:val="00220405"/>
  </w:style>
  <w:style w:type="character" w:customStyle="1" w:styleId="WW-WW8Num20z2111111">
    <w:name w:val="WW-WW8Num20z2111111"/>
    <w:rsid w:val="00220405"/>
    <w:rPr>
      <w:u w:val="none"/>
    </w:rPr>
  </w:style>
  <w:style w:type="character" w:customStyle="1" w:styleId="WW-WW8Num21z21111111">
    <w:name w:val="WW-WW8Num21z21111111"/>
    <w:rsid w:val="00220405"/>
    <w:rPr>
      <w:u w:val="none"/>
    </w:rPr>
  </w:style>
  <w:style w:type="character" w:customStyle="1" w:styleId="WW-WW8Num22z21111111">
    <w:name w:val="WW-WW8Num22z21111111"/>
    <w:rsid w:val="00220405"/>
    <w:rPr>
      <w:u w:val="none"/>
    </w:rPr>
  </w:style>
  <w:style w:type="character" w:customStyle="1" w:styleId="WW-Absatz-Standardschriftart111111">
    <w:name w:val="WW-Absatz-Standardschriftart111111"/>
    <w:rsid w:val="00220405"/>
  </w:style>
  <w:style w:type="character" w:customStyle="1" w:styleId="WW-WW8Num20z21111111">
    <w:name w:val="WW-WW8Num20z21111111"/>
    <w:rsid w:val="00220405"/>
    <w:rPr>
      <w:u w:val="none"/>
    </w:rPr>
  </w:style>
  <w:style w:type="character" w:customStyle="1" w:styleId="WW-WW8Num21z211111111">
    <w:name w:val="WW-WW8Num21z211111111"/>
    <w:rsid w:val="00220405"/>
    <w:rPr>
      <w:u w:val="none"/>
    </w:rPr>
  </w:style>
  <w:style w:type="character" w:customStyle="1" w:styleId="WW-WW8Num22z211111111">
    <w:name w:val="WW-WW8Num22z211111111"/>
    <w:rsid w:val="00220405"/>
    <w:rPr>
      <w:u w:val="none"/>
    </w:rPr>
  </w:style>
  <w:style w:type="character" w:customStyle="1" w:styleId="WW-Absatz-Standardschriftart1111111">
    <w:name w:val="WW-Absatz-Standardschriftart1111111"/>
    <w:rsid w:val="00220405"/>
  </w:style>
  <w:style w:type="character" w:customStyle="1" w:styleId="WW-WW8Num20z211111111">
    <w:name w:val="WW-WW8Num20z211111111"/>
    <w:rsid w:val="00220405"/>
    <w:rPr>
      <w:u w:val="none"/>
    </w:rPr>
  </w:style>
  <w:style w:type="character" w:customStyle="1" w:styleId="WW-WW8Num21z2111111111">
    <w:name w:val="WW-WW8Num21z2111111111"/>
    <w:rsid w:val="00220405"/>
    <w:rPr>
      <w:u w:val="none"/>
    </w:rPr>
  </w:style>
  <w:style w:type="character" w:customStyle="1" w:styleId="WW-WW8Num22z2111111111">
    <w:name w:val="WW-WW8Num22z2111111111"/>
    <w:rsid w:val="00220405"/>
    <w:rPr>
      <w:u w:val="none"/>
    </w:rPr>
  </w:style>
  <w:style w:type="character" w:customStyle="1" w:styleId="WW-Absatz-Standardschriftart11111111">
    <w:name w:val="WW-Absatz-Standardschriftart11111111"/>
    <w:rsid w:val="00220405"/>
  </w:style>
  <w:style w:type="character" w:customStyle="1" w:styleId="WW-WW8Num20z2111111111">
    <w:name w:val="WW-WW8Num20z2111111111"/>
    <w:rsid w:val="00220405"/>
    <w:rPr>
      <w:u w:val="none"/>
    </w:rPr>
  </w:style>
  <w:style w:type="character" w:customStyle="1" w:styleId="WW-WW8Num21z21111111111">
    <w:name w:val="WW-WW8Num21z21111111111"/>
    <w:rsid w:val="00220405"/>
    <w:rPr>
      <w:u w:val="none"/>
    </w:rPr>
  </w:style>
  <w:style w:type="character" w:customStyle="1" w:styleId="WW-WW8Num22z21111111111">
    <w:name w:val="WW-WW8Num22z21111111111"/>
    <w:rsid w:val="00220405"/>
    <w:rPr>
      <w:u w:val="none"/>
    </w:rPr>
  </w:style>
  <w:style w:type="character" w:customStyle="1" w:styleId="WW-Absatz-Standardschriftart111111111">
    <w:name w:val="WW-Absatz-Standardschriftart111111111"/>
    <w:rsid w:val="00220405"/>
  </w:style>
  <w:style w:type="character" w:customStyle="1" w:styleId="WW-WW8Num20z21111111111">
    <w:name w:val="WW-WW8Num20z21111111111"/>
    <w:rsid w:val="00220405"/>
    <w:rPr>
      <w:u w:val="none"/>
    </w:rPr>
  </w:style>
  <w:style w:type="character" w:customStyle="1" w:styleId="WW-WW8Num21z211111111111">
    <w:name w:val="WW-WW8Num21z211111111111"/>
    <w:rsid w:val="00220405"/>
    <w:rPr>
      <w:u w:val="none"/>
    </w:rPr>
  </w:style>
  <w:style w:type="character" w:customStyle="1" w:styleId="WW-WW8Num22z211111111111">
    <w:name w:val="WW-WW8Num22z211111111111"/>
    <w:rsid w:val="00220405"/>
    <w:rPr>
      <w:u w:val="none"/>
    </w:rPr>
  </w:style>
  <w:style w:type="character" w:customStyle="1" w:styleId="WW-Absatz-Standardschriftart1111111111">
    <w:name w:val="WW-Absatz-Standardschriftart1111111111"/>
    <w:rsid w:val="00220405"/>
  </w:style>
  <w:style w:type="character" w:customStyle="1" w:styleId="WW-WW8Num20z211111111111">
    <w:name w:val="WW-WW8Num20z211111111111"/>
    <w:rsid w:val="00220405"/>
    <w:rPr>
      <w:u w:val="none"/>
    </w:rPr>
  </w:style>
  <w:style w:type="character" w:customStyle="1" w:styleId="WW-WW8Num21z2111111111111">
    <w:name w:val="WW-WW8Num21z2111111111111"/>
    <w:rsid w:val="00220405"/>
    <w:rPr>
      <w:u w:val="none"/>
    </w:rPr>
  </w:style>
  <w:style w:type="character" w:customStyle="1" w:styleId="WW-WW8Num22z2111111111111">
    <w:name w:val="WW-WW8Num22z2111111111111"/>
    <w:rsid w:val="00220405"/>
    <w:rPr>
      <w:u w:val="none"/>
    </w:rPr>
  </w:style>
  <w:style w:type="character" w:customStyle="1" w:styleId="WW-Absatz-Standardschriftart11111111111">
    <w:name w:val="WW-Absatz-Standardschriftart11111111111"/>
    <w:rsid w:val="00220405"/>
  </w:style>
  <w:style w:type="character" w:customStyle="1" w:styleId="WW-WW8Num20z2111111111111">
    <w:name w:val="WW-WW8Num20z2111111111111"/>
    <w:rsid w:val="00220405"/>
    <w:rPr>
      <w:u w:val="none"/>
    </w:rPr>
  </w:style>
  <w:style w:type="character" w:customStyle="1" w:styleId="WW-WW8Num21z21111111111111">
    <w:name w:val="WW-WW8Num21z21111111111111"/>
    <w:rsid w:val="00220405"/>
    <w:rPr>
      <w:u w:val="none"/>
    </w:rPr>
  </w:style>
  <w:style w:type="character" w:customStyle="1" w:styleId="WW-WW8Num22z21111111111111">
    <w:name w:val="WW-WW8Num22z21111111111111"/>
    <w:rsid w:val="00220405"/>
    <w:rPr>
      <w:u w:val="none"/>
    </w:rPr>
  </w:style>
  <w:style w:type="character" w:customStyle="1" w:styleId="WW-Absatz-Standardschriftart111111111111">
    <w:name w:val="WW-Absatz-Standardschriftart111111111111"/>
    <w:rsid w:val="00220405"/>
  </w:style>
  <w:style w:type="character" w:customStyle="1" w:styleId="WW-WW8Num20z21111111111111">
    <w:name w:val="WW-WW8Num20z21111111111111"/>
    <w:rsid w:val="00220405"/>
    <w:rPr>
      <w:u w:val="none"/>
    </w:rPr>
  </w:style>
  <w:style w:type="character" w:customStyle="1" w:styleId="WW-WW8Num21z211111111111111">
    <w:name w:val="WW-WW8Num21z211111111111111"/>
    <w:rsid w:val="00220405"/>
    <w:rPr>
      <w:u w:val="none"/>
    </w:rPr>
  </w:style>
  <w:style w:type="character" w:customStyle="1" w:styleId="WW-WW8Num22z211111111111111">
    <w:name w:val="WW-WW8Num22z211111111111111"/>
    <w:rsid w:val="00220405"/>
    <w:rPr>
      <w:u w:val="none"/>
    </w:rPr>
  </w:style>
  <w:style w:type="character" w:customStyle="1" w:styleId="WW-Absatz-Standardschriftart1111111111111">
    <w:name w:val="WW-Absatz-Standardschriftart1111111111111"/>
    <w:rsid w:val="00220405"/>
  </w:style>
  <w:style w:type="character" w:customStyle="1" w:styleId="WW-WW8Num20z211111111111111">
    <w:name w:val="WW-WW8Num20z211111111111111"/>
    <w:rsid w:val="00220405"/>
    <w:rPr>
      <w:u w:val="none"/>
    </w:rPr>
  </w:style>
  <w:style w:type="character" w:customStyle="1" w:styleId="WW-WW8Num21z2111111111111111">
    <w:name w:val="WW-WW8Num21z2111111111111111"/>
    <w:rsid w:val="00220405"/>
    <w:rPr>
      <w:u w:val="none"/>
    </w:rPr>
  </w:style>
  <w:style w:type="character" w:customStyle="1" w:styleId="WW-WW8Num22z2111111111111111">
    <w:name w:val="WW-WW8Num22z2111111111111111"/>
    <w:rsid w:val="00220405"/>
    <w:rPr>
      <w:u w:val="none"/>
    </w:rPr>
  </w:style>
  <w:style w:type="character" w:customStyle="1" w:styleId="WW-Absatz-Standardschriftart11111111111111">
    <w:name w:val="WW-Absatz-Standardschriftart11111111111111"/>
    <w:rsid w:val="00220405"/>
  </w:style>
  <w:style w:type="character" w:customStyle="1" w:styleId="WW-WW8Num20z2111111111111111">
    <w:name w:val="WW-WW8Num20z2111111111111111"/>
    <w:rsid w:val="00220405"/>
    <w:rPr>
      <w:u w:val="none"/>
    </w:rPr>
  </w:style>
  <w:style w:type="character" w:customStyle="1" w:styleId="WW-WW8Num21z21111111111111111">
    <w:name w:val="WW-WW8Num21z21111111111111111"/>
    <w:rsid w:val="00220405"/>
    <w:rPr>
      <w:u w:val="none"/>
    </w:rPr>
  </w:style>
  <w:style w:type="character" w:customStyle="1" w:styleId="WW-WW8Num22z21111111111111111">
    <w:name w:val="WW-WW8Num22z21111111111111111"/>
    <w:rsid w:val="00220405"/>
    <w:rPr>
      <w:u w:val="none"/>
    </w:rPr>
  </w:style>
  <w:style w:type="character" w:customStyle="1" w:styleId="WW-Absatz-Standardschriftart111111111111111">
    <w:name w:val="WW-Absatz-Standardschriftart111111111111111"/>
    <w:rsid w:val="00220405"/>
  </w:style>
  <w:style w:type="character" w:customStyle="1" w:styleId="WW-WW8Num20z21111111111111111">
    <w:name w:val="WW-WW8Num20z21111111111111111"/>
    <w:rsid w:val="00220405"/>
    <w:rPr>
      <w:u w:val="none"/>
    </w:rPr>
  </w:style>
  <w:style w:type="character" w:customStyle="1" w:styleId="WW-WW8Num21z211111111111111111">
    <w:name w:val="WW-WW8Num21z211111111111111111"/>
    <w:rsid w:val="00220405"/>
    <w:rPr>
      <w:u w:val="none"/>
    </w:rPr>
  </w:style>
  <w:style w:type="character" w:customStyle="1" w:styleId="WW-WW8Num22z211111111111111111">
    <w:name w:val="WW-WW8Num22z211111111111111111"/>
    <w:rsid w:val="00220405"/>
    <w:rPr>
      <w:u w:val="none"/>
    </w:rPr>
  </w:style>
  <w:style w:type="character" w:customStyle="1" w:styleId="WW-Absatz-Standardschriftart1111111111111111">
    <w:name w:val="WW-Absatz-Standardschriftart1111111111111111"/>
    <w:rsid w:val="00220405"/>
  </w:style>
  <w:style w:type="character" w:customStyle="1" w:styleId="WW-WW8Num20z211111111111111111">
    <w:name w:val="WW-WW8Num20z211111111111111111"/>
    <w:rsid w:val="00220405"/>
    <w:rPr>
      <w:u w:val="none"/>
    </w:rPr>
  </w:style>
  <w:style w:type="character" w:customStyle="1" w:styleId="WW-WW8Num21z2111111111111111111">
    <w:name w:val="WW-WW8Num21z2111111111111111111"/>
    <w:rsid w:val="00220405"/>
    <w:rPr>
      <w:u w:val="none"/>
    </w:rPr>
  </w:style>
  <w:style w:type="character" w:customStyle="1" w:styleId="WW-WW8Num22z2111111111111111111">
    <w:name w:val="WW-WW8Num22z2111111111111111111"/>
    <w:rsid w:val="00220405"/>
    <w:rPr>
      <w:u w:val="none"/>
    </w:rPr>
  </w:style>
  <w:style w:type="character" w:customStyle="1" w:styleId="WW-Absatz-Standardschriftart11111111111111111">
    <w:name w:val="WW-Absatz-Standardschriftart11111111111111111"/>
    <w:rsid w:val="00220405"/>
  </w:style>
  <w:style w:type="character" w:customStyle="1" w:styleId="WW-WW8Num20z2111111111111111111">
    <w:name w:val="WW-WW8Num20z2111111111111111111"/>
    <w:rsid w:val="00220405"/>
    <w:rPr>
      <w:u w:val="none"/>
    </w:rPr>
  </w:style>
  <w:style w:type="character" w:customStyle="1" w:styleId="WW-WW8Num21z21111111111111111111">
    <w:name w:val="WW-WW8Num21z21111111111111111111"/>
    <w:rsid w:val="00220405"/>
    <w:rPr>
      <w:u w:val="none"/>
    </w:rPr>
  </w:style>
  <w:style w:type="character" w:customStyle="1" w:styleId="WW-WW8Num22z21111111111111111111">
    <w:name w:val="WW-WW8Num22z21111111111111111111"/>
    <w:rsid w:val="00220405"/>
    <w:rPr>
      <w:u w:val="none"/>
    </w:rPr>
  </w:style>
  <w:style w:type="character" w:customStyle="1" w:styleId="WW-Absatz-Standardschriftart111111111111111111">
    <w:name w:val="WW-Absatz-Standardschriftart111111111111111111"/>
    <w:rsid w:val="00220405"/>
  </w:style>
  <w:style w:type="character" w:customStyle="1" w:styleId="WW-WW8Num20z21111111111111111111">
    <w:name w:val="WW-WW8Num20z21111111111111111111"/>
    <w:rsid w:val="00220405"/>
    <w:rPr>
      <w:u w:val="none"/>
    </w:rPr>
  </w:style>
  <w:style w:type="character" w:customStyle="1" w:styleId="WW-WW8Num21z211111111111111111111">
    <w:name w:val="WW-WW8Num21z211111111111111111111"/>
    <w:rsid w:val="00220405"/>
    <w:rPr>
      <w:u w:val="none"/>
    </w:rPr>
  </w:style>
  <w:style w:type="character" w:customStyle="1" w:styleId="WW-WW8Num22z211111111111111111111">
    <w:name w:val="WW-WW8Num22z211111111111111111111"/>
    <w:rsid w:val="00220405"/>
    <w:rPr>
      <w:u w:val="none"/>
    </w:rPr>
  </w:style>
  <w:style w:type="character" w:customStyle="1" w:styleId="WW-Absatz-Standardschriftart1111111111111111111">
    <w:name w:val="WW-Absatz-Standardschriftart1111111111111111111"/>
    <w:rsid w:val="00220405"/>
  </w:style>
  <w:style w:type="character" w:customStyle="1" w:styleId="WW-WW8Num20z211111111111111111111">
    <w:name w:val="WW-WW8Num20z211111111111111111111"/>
    <w:rsid w:val="00220405"/>
    <w:rPr>
      <w:u w:val="none"/>
    </w:rPr>
  </w:style>
  <w:style w:type="character" w:customStyle="1" w:styleId="WW-WW8Num21z2111111111111111111111">
    <w:name w:val="WW-WW8Num21z2111111111111111111111"/>
    <w:rsid w:val="00220405"/>
    <w:rPr>
      <w:u w:val="none"/>
    </w:rPr>
  </w:style>
  <w:style w:type="character" w:customStyle="1" w:styleId="WW-WW8Num22z2111111111111111111111">
    <w:name w:val="WW-WW8Num22z2111111111111111111111"/>
    <w:rsid w:val="00220405"/>
    <w:rPr>
      <w:u w:val="none"/>
    </w:rPr>
  </w:style>
  <w:style w:type="character" w:customStyle="1" w:styleId="WW-Absatz-Standardschriftart11111111111111111111">
    <w:name w:val="WW-Absatz-Standardschriftart11111111111111111111"/>
    <w:rsid w:val="00220405"/>
  </w:style>
  <w:style w:type="character" w:customStyle="1" w:styleId="WW-WW8Num20z2111111111111111111111">
    <w:name w:val="WW-WW8Num20z2111111111111111111111"/>
    <w:rsid w:val="00220405"/>
    <w:rPr>
      <w:u w:val="none"/>
    </w:rPr>
  </w:style>
  <w:style w:type="character" w:customStyle="1" w:styleId="WW-WW8Num21z21111111111111111111111">
    <w:name w:val="WW-WW8Num21z21111111111111111111111"/>
    <w:rsid w:val="00220405"/>
    <w:rPr>
      <w:u w:val="none"/>
    </w:rPr>
  </w:style>
  <w:style w:type="character" w:customStyle="1" w:styleId="WW-WW8Num22z21111111111111111111111">
    <w:name w:val="WW-WW8Num22z21111111111111111111111"/>
    <w:rsid w:val="00220405"/>
    <w:rPr>
      <w:u w:val="none"/>
    </w:rPr>
  </w:style>
  <w:style w:type="character" w:customStyle="1" w:styleId="WW-Absatz-Standardschriftart111111111111111111111">
    <w:name w:val="WW-Absatz-Standardschriftart111111111111111111111"/>
    <w:rsid w:val="00220405"/>
  </w:style>
  <w:style w:type="character" w:customStyle="1" w:styleId="WW-WW8Num20z21111111111111111111111">
    <w:name w:val="WW-WW8Num20z21111111111111111111111"/>
    <w:rsid w:val="00220405"/>
    <w:rPr>
      <w:u w:val="none"/>
    </w:rPr>
  </w:style>
  <w:style w:type="character" w:customStyle="1" w:styleId="WW-WW8Num21z211111111111111111111111">
    <w:name w:val="WW-WW8Num21z211111111111111111111111"/>
    <w:rsid w:val="00220405"/>
    <w:rPr>
      <w:u w:val="none"/>
    </w:rPr>
  </w:style>
  <w:style w:type="character" w:customStyle="1" w:styleId="WW-WW8Num22z211111111111111111111111">
    <w:name w:val="WW-WW8Num22z211111111111111111111111"/>
    <w:rsid w:val="00220405"/>
    <w:rPr>
      <w:u w:val="none"/>
    </w:rPr>
  </w:style>
  <w:style w:type="character" w:customStyle="1" w:styleId="WW-Absatz-Standardschriftart1111111111111111111111">
    <w:name w:val="WW-Absatz-Standardschriftart1111111111111111111111"/>
    <w:rsid w:val="00220405"/>
  </w:style>
  <w:style w:type="character" w:customStyle="1" w:styleId="WW-WW8Num20z211111111111111111111111">
    <w:name w:val="WW-WW8Num20z211111111111111111111111"/>
    <w:rsid w:val="00220405"/>
    <w:rPr>
      <w:u w:val="none"/>
    </w:rPr>
  </w:style>
  <w:style w:type="character" w:customStyle="1" w:styleId="WW-WW8Num21z2111111111111111111111111">
    <w:name w:val="WW-WW8Num21z2111111111111111111111111"/>
    <w:rsid w:val="00220405"/>
    <w:rPr>
      <w:u w:val="none"/>
    </w:rPr>
  </w:style>
  <w:style w:type="character" w:customStyle="1" w:styleId="WW-WW8Num22z2111111111111111111111111">
    <w:name w:val="WW-WW8Num22z2111111111111111111111111"/>
    <w:rsid w:val="00220405"/>
    <w:rPr>
      <w:u w:val="none"/>
    </w:rPr>
  </w:style>
  <w:style w:type="character" w:customStyle="1" w:styleId="WW-Absatz-Standardschriftart11111111111111111111111">
    <w:name w:val="WW-Absatz-Standardschriftart11111111111111111111111"/>
    <w:rsid w:val="00220405"/>
  </w:style>
  <w:style w:type="character" w:customStyle="1" w:styleId="WW-WW8Num20z2111111111111111111111111">
    <w:name w:val="WW-WW8Num20z2111111111111111111111111"/>
    <w:rsid w:val="00220405"/>
    <w:rPr>
      <w:u w:val="none"/>
    </w:rPr>
  </w:style>
  <w:style w:type="character" w:customStyle="1" w:styleId="WW-WW8Num21z21111111111111111111111111">
    <w:name w:val="WW-WW8Num21z21111111111111111111111111"/>
    <w:rsid w:val="00220405"/>
    <w:rPr>
      <w:u w:val="none"/>
    </w:rPr>
  </w:style>
  <w:style w:type="character" w:customStyle="1" w:styleId="WW-WW8Num22z21111111111111111111111111">
    <w:name w:val="WW-WW8Num22z21111111111111111111111111"/>
    <w:rsid w:val="00220405"/>
    <w:rPr>
      <w:u w:val="none"/>
    </w:rPr>
  </w:style>
  <w:style w:type="character" w:customStyle="1" w:styleId="WW-Absatz-Standardschriftart111111111111111111111111">
    <w:name w:val="WW-Absatz-Standardschriftart111111111111111111111111"/>
    <w:rsid w:val="00220405"/>
  </w:style>
  <w:style w:type="character" w:customStyle="1" w:styleId="WW-WW8Num20z21111111111111111111111111">
    <w:name w:val="WW-WW8Num20z21111111111111111111111111"/>
    <w:rsid w:val="00220405"/>
    <w:rPr>
      <w:u w:val="none"/>
    </w:rPr>
  </w:style>
  <w:style w:type="character" w:customStyle="1" w:styleId="WW-WW8Num21z211111111111111111111111111">
    <w:name w:val="WW-WW8Num21z211111111111111111111111111"/>
    <w:rsid w:val="00220405"/>
    <w:rPr>
      <w:u w:val="none"/>
    </w:rPr>
  </w:style>
  <w:style w:type="character" w:customStyle="1" w:styleId="WW-WW8Num22z211111111111111111111111111">
    <w:name w:val="WW-WW8Num22z211111111111111111111111111"/>
    <w:rsid w:val="00220405"/>
    <w:rPr>
      <w:u w:val="none"/>
    </w:rPr>
  </w:style>
  <w:style w:type="character" w:customStyle="1" w:styleId="WW-Absatz-Standardschriftart1111111111111111111111111">
    <w:name w:val="WW-Absatz-Standardschriftart1111111111111111111111111"/>
    <w:rsid w:val="00220405"/>
  </w:style>
  <w:style w:type="character" w:customStyle="1" w:styleId="WW-WW8Num20z211111111111111111111111111">
    <w:name w:val="WW-WW8Num20z211111111111111111111111111"/>
    <w:rsid w:val="00220405"/>
    <w:rPr>
      <w:u w:val="none"/>
    </w:rPr>
  </w:style>
  <w:style w:type="character" w:customStyle="1" w:styleId="WW-WW8Num21z2111111111111111111111111111">
    <w:name w:val="WW-WW8Num21z2111111111111111111111111111"/>
    <w:rsid w:val="00220405"/>
    <w:rPr>
      <w:u w:val="none"/>
    </w:rPr>
  </w:style>
  <w:style w:type="character" w:customStyle="1" w:styleId="WW-WW8Num22z2111111111111111111111111111">
    <w:name w:val="WW-WW8Num22z2111111111111111111111111111"/>
    <w:rsid w:val="00220405"/>
    <w:rPr>
      <w:u w:val="none"/>
    </w:rPr>
  </w:style>
  <w:style w:type="character" w:customStyle="1" w:styleId="WW-Absatz-Standardschriftart11111111111111111111111111">
    <w:name w:val="WW-Absatz-Standardschriftart11111111111111111111111111"/>
    <w:rsid w:val="00220405"/>
  </w:style>
  <w:style w:type="character" w:customStyle="1" w:styleId="WW-WW8Num20z2111111111111111111111111111">
    <w:name w:val="WW-WW8Num20z2111111111111111111111111111"/>
    <w:rsid w:val="00220405"/>
    <w:rPr>
      <w:u w:val="none"/>
    </w:rPr>
  </w:style>
  <w:style w:type="character" w:customStyle="1" w:styleId="WW-WW8Num21z21111111111111111111111111111">
    <w:name w:val="WW-WW8Num21z21111111111111111111111111111"/>
    <w:rsid w:val="00220405"/>
    <w:rPr>
      <w:u w:val="none"/>
    </w:rPr>
  </w:style>
  <w:style w:type="character" w:customStyle="1" w:styleId="WW-WW8Num22z21111111111111111111111111111">
    <w:name w:val="WW-WW8Num22z21111111111111111111111111111"/>
    <w:rsid w:val="00220405"/>
    <w:rPr>
      <w:u w:val="none"/>
    </w:rPr>
  </w:style>
  <w:style w:type="character" w:customStyle="1" w:styleId="WW-Absatz-Standardschriftart111111111111111111111111111">
    <w:name w:val="WW-Absatz-Standardschriftart111111111111111111111111111"/>
    <w:rsid w:val="00220405"/>
  </w:style>
  <w:style w:type="character" w:customStyle="1" w:styleId="WW-WW8Num20z21111111111111111111111111111">
    <w:name w:val="WW-WW8Num20z21111111111111111111111111111"/>
    <w:rsid w:val="00220405"/>
    <w:rPr>
      <w:u w:val="none"/>
    </w:rPr>
  </w:style>
  <w:style w:type="character" w:customStyle="1" w:styleId="WW-WW8Num21z211111111111111111111111111111">
    <w:name w:val="WW-WW8Num21z211111111111111111111111111111"/>
    <w:rsid w:val="00220405"/>
    <w:rPr>
      <w:u w:val="none"/>
    </w:rPr>
  </w:style>
  <w:style w:type="character" w:customStyle="1" w:styleId="WW-WW8Num22z211111111111111111111111111111">
    <w:name w:val="WW-WW8Num22z211111111111111111111111111111"/>
    <w:rsid w:val="00220405"/>
    <w:rPr>
      <w:u w:val="none"/>
    </w:rPr>
  </w:style>
  <w:style w:type="character" w:customStyle="1" w:styleId="WW-Absatz-Standardschriftart1111111111111111111111111111">
    <w:name w:val="WW-Absatz-Standardschriftart1111111111111111111111111111"/>
    <w:rsid w:val="00220405"/>
  </w:style>
  <w:style w:type="character" w:customStyle="1" w:styleId="WW-WW8Num21z2111111111111111111111111111111">
    <w:name w:val="WW-WW8Num21z2111111111111111111111111111111"/>
    <w:rsid w:val="00220405"/>
    <w:rPr>
      <w:u w:val="none"/>
    </w:rPr>
  </w:style>
  <w:style w:type="character" w:customStyle="1" w:styleId="WW-WW8Num22z2111111111111111111111111111111">
    <w:name w:val="WW-WW8Num22z2111111111111111111111111111111"/>
    <w:rsid w:val="00220405"/>
    <w:rPr>
      <w:u w:val="none"/>
    </w:rPr>
  </w:style>
  <w:style w:type="character" w:customStyle="1" w:styleId="WW-WW8Num23z2">
    <w:name w:val="WW-WW8Num23z2"/>
    <w:rsid w:val="00220405"/>
    <w:rPr>
      <w:u w:val="none"/>
    </w:rPr>
  </w:style>
  <w:style w:type="character" w:customStyle="1" w:styleId="WW-Fontepargpadro11">
    <w:name w:val="WW-Fonte parág. padrão11"/>
    <w:rsid w:val="00220405"/>
  </w:style>
  <w:style w:type="character" w:customStyle="1" w:styleId="WW-WW8Num23z21">
    <w:name w:val="WW-WW8Num23z21"/>
    <w:rsid w:val="00220405"/>
    <w:rPr>
      <w:u w:val="none"/>
    </w:rPr>
  </w:style>
  <w:style w:type="character" w:customStyle="1" w:styleId="WW8Num24z2">
    <w:name w:val="WW8Num24z2"/>
    <w:rsid w:val="00220405"/>
    <w:rPr>
      <w:u w:val="none"/>
    </w:rPr>
  </w:style>
  <w:style w:type="character" w:customStyle="1" w:styleId="WW8Num29z2">
    <w:name w:val="WW8Num29z2"/>
    <w:rsid w:val="00220405"/>
    <w:rPr>
      <w:u w:val="none"/>
    </w:rPr>
  </w:style>
  <w:style w:type="character" w:customStyle="1" w:styleId="WW8Num37z0">
    <w:name w:val="WW8Num37z0"/>
    <w:rsid w:val="00220405"/>
    <w:rPr>
      <w:rFonts w:ascii="Symbol" w:hAnsi="Symbol"/>
    </w:rPr>
  </w:style>
  <w:style w:type="character" w:customStyle="1" w:styleId="WW-Fontepargpadro111">
    <w:name w:val="WW-Fonte parág. padrão111"/>
    <w:rsid w:val="00220405"/>
  </w:style>
  <w:style w:type="character" w:customStyle="1" w:styleId="WW-WW8Num23z211">
    <w:name w:val="WW-WW8Num23z211"/>
    <w:rsid w:val="00220405"/>
    <w:rPr>
      <w:u w:val="none"/>
    </w:rPr>
  </w:style>
  <w:style w:type="character" w:customStyle="1" w:styleId="WW8Num27z2">
    <w:name w:val="WW8Num27z2"/>
    <w:rsid w:val="00220405"/>
    <w:rPr>
      <w:u w:val="none"/>
    </w:rPr>
  </w:style>
  <w:style w:type="character" w:customStyle="1" w:styleId="WW-WW8Num33z0">
    <w:name w:val="WW-WW8Num33z0"/>
    <w:rsid w:val="00220405"/>
    <w:rPr>
      <w:rFonts w:ascii="Times New Roman" w:hAnsi="Times New Roman"/>
    </w:rPr>
  </w:style>
  <w:style w:type="character" w:customStyle="1" w:styleId="WW8Num39z2">
    <w:name w:val="WW8Num39z2"/>
    <w:rsid w:val="00220405"/>
    <w:rPr>
      <w:u w:val="none"/>
    </w:rPr>
  </w:style>
  <w:style w:type="character" w:customStyle="1" w:styleId="WW-Fontepargpadro1112">
    <w:name w:val="WW-Fonte parág. padrão1112"/>
    <w:rsid w:val="00220405"/>
  </w:style>
  <w:style w:type="character" w:customStyle="1" w:styleId="WW-WW8Num23z2111">
    <w:name w:val="WW-WW8Num23z2111"/>
    <w:rsid w:val="00220405"/>
    <w:rPr>
      <w:u w:val="none"/>
    </w:rPr>
  </w:style>
  <w:style w:type="character" w:customStyle="1" w:styleId="WW-Fontepargpadro11121">
    <w:name w:val="WW-Fonte parág. padrão11121"/>
    <w:rsid w:val="00220405"/>
  </w:style>
  <w:style w:type="character" w:customStyle="1" w:styleId="WW8Num9z0">
    <w:name w:val="WW8Num9z0"/>
    <w:rsid w:val="00220405"/>
    <w:rPr>
      <w:b w:val="0"/>
      <w:i w:val="0"/>
    </w:rPr>
  </w:style>
  <w:style w:type="character" w:customStyle="1" w:styleId="WW8Num44z0">
    <w:name w:val="WW8Num44z0"/>
    <w:rsid w:val="00220405"/>
    <w:rPr>
      <w:b w:val="0"/>
      <w:i w:val="0"/>
    </w:rPr>
  </w:style>
  <w:style w:type="character" w:customStyle="1" w:styleId="WW-Fontepargpadro111211">
    <w:name w:val="WW-Fonte parág. padrão111211"/>
    <w:rsid w:val="00220405"/>
  </w:style>
  <w:style w:type="character" w:customStyle="1" w:styleId="Hiperlink">
    <w:name w:val="Hiperlink"/>
    <w:rsid w:val="00220405"/>
    <w:rPr>
      <w:color w:val="0000FF"/>
      <w:u w:val="single"/>
    </w:rPr>
  </w:style>
  <w:style w:type="character" w:customStyle="1" w:styleId="Smbolosdenumerao">
    <w:name w:val="Símbolos de numeração"/>
    <w:rsid w:val="00220405"/>
  </w:style>
  <w:style w:type="character" w:customStyle="1" w:styleId="WW-Smbolosdenumerao">
    <w:name w:val="WW-Símbolos de numeração"/>
    <w:rsid w:val="00220405"/>
  </w:style>
  <w:style w:type="character" w:customStyle="1" w:styleId="WW-Smbolosdenumerao1">
    <w:name w:val="WW-Símbolos de numeração1"/>
    <w:rsid w:val="00220405"/>
  </w:style>
  <w:style w:type="character" w:customStyle="1" w:styleId="WW-Smbolosdenumerao11">
    <w:name w:val="WW-Símbolos de numeração11"/>
    <w:rsid w:val="00220405"/>
  </w:style>
  <w:style w:type="character" w:customStyle="1" w:styleId="WW-Smbolosdenumerao111">
    <w:name w:val="WW-Símbolos de numeração111"/>
    <w:rsid w:val="00220405"/>
  </w:style>
  <w:style w:type="character" w:customStyle="1" w:styleId="WW-Smbolosdenumerao1111">
    <w:name w:val="WW-Símbolos de numeração1111"/>
    <w:rsid w:val="00220405"/>
  </w:style>
  <w:style w:type="character" w:customStyle="1" w:styleId="WW-Smbolosdenumerao11111">
    <w:name w:val="WW-Símbolos de numeração11111"/>
    <w:rsid w:val="00220405"/>
  </w:style>
  <w:style w:type="character" w:customStyle="1" w:styleId="WW-Smbolosdenumerao111111">
    <w:name w:val="WW-Símbolos de numeração111111"/>
    <w:rsid w:val="00220405"/>
  </w:style>
  <w:style w:type="character" w:customStyle="1" w:styleId="WW-Smbolosdenumerao1111111">
    <w:name w:val="WW-Símbolos de numeração1111111"/>
    <w:rsid w:val="00220405"/>
  </w:style>
  <w:style w:type="character" w:customStyle="1" w:styleId="WW-Smbolosdenumerao11111111">
    <w:name w:val="WW-Símbolos de numeração11111111"/>
    <w:rsid w:val="00220405"/>
  </w:style>
  <w:style w:type="character" w:customStyle="1" w:styleId="WW-Smbolosdenumerao111111111">
    <w:name w:val="WW-Símbolos de numeração111111111"/>
    <w:rsid w:val="00220405"/>
  </w:style>
  <w:style w:type="character" w:customStyle="1" w:styleId="WW-Smbolosdenumerao1111111111">
    <w:name w:val="WW-Símbolos de numeração1111111111"/>
    <w:rsid w:val="00220405"/>
  </w:style>
  <w:style w:type="character" w:customStyle="1" w:styleId="WW-Smbolosdenumerao11111111111">
    <w:name w:val="WW-Símbolos de numeração11111111111"/>
    <w:rsid w:val="00220405"/>
  </w:style>
  <w:style w:type="character" w:customStyle="1" w:styleId="WW-Smbolosdenumerao111111111111">
    <w:name w:val="WW-Símbolos de numeração111111111111"/>
    <w:rsid w:val="00220405"/>
  </w:style>
  <w:style w:type="character" w:customStyle="1" w:styleId="WW-Smbolosdenumerao1111111111111">
    <w:name w:val="WW-Símbolos de numeração1111111111111"/>
    <w:rsid w:val="00220405"/>
  </w:style>
  <w:style w:type="character" w:customStyle="1" w:styleId="WW-Smbolosdenumerao11111111111111">
    <w:name w:val="WW-Símbolos de numeração11111111111111"/>
    <w:rsid w:val="00220405"/>
  </w:style>
  <w:style w:type="character" w:customStyle="1" w:styleId="WW-Smbolosdenumerao111111111111111">
    <w:name w:val="WW-Símbolos de numeração111111111111111"/>
    <w:rsid w:val="00220405"/>
  </w:style>
  <w:style w:type="character" w:customStyle="1" w:styleId="WW-Smbolosdenumerao1111111111111111">
    <w:name w:val="WW-Símbolos de numeração1111111111111111"/>
    <w:rsid w:val="00220405"/>
  </w:style>
  <w:style w:type="character" w:customStyle="1" w:styleId="WW-Smbolosdenumerao11111111111111111">
    <w:name w:val="WW-Símbolos de numeração11111111111111111"/>
    <w:rsid w:val="00220405"/>
  </w:style>
  <w:style w:type="character" w:customStyle="1" w:styleId="WW-Smbolosdenumerao111111111111111111">
    <w:name w:val="WW-Símbolos de numeração111111111111111111"/>
    <w:rsid w:val="00220405"/>
  </w:style>
  <w:style w:type="character" w:customStyle="1" w:styleId="WW-Smbolosdenumerao1111111111111111111">
    <w:name w:val="WW-Símbolos de numeração1111111111111111111"/>
    <w:rsid w:val="00220405"/>
  </w:style>
  <w:style w:type="character" w:customStyle="1" w:styleId="WW-Smbolosdenumerao11111111111111111111">
    <w:name w:val="WW-Símbolos de numeração11111111111111111111"/>
    <w:rsid w:val="00220405"/>
  </w:style>
  <w:style w:type="character" w:customStyle="1" w:styleId="WW-Smbolosdenumerao111111111111111111111">
    <w:name w:val="WW-Símbolos de numeração111111111111111111111"/>
    <w:rsid w:val="00220405"/>
  </w:style>
  <w:style w:type="character" w:customStyle="1" w:styleId="WW-Smbolosdenumerao1111111111111111111111">
    <w:name w:val="WW-Símbolos de numeração1111111111111111111111"/>
    <w:rsid w:val="00220405"/>
  </w:style>
  <w:style w:type="character" w:customStyle="1" w:styleId="WW-Smbolosdenumerao11111111111111111111111">
    <w:name w:val="WW-Símbolos de numeração11111111111111111111111"/>
    <w:rsid w:val="00220405"/>
  </w:style>
  <w:style w:type="character" w:customStyle="1" w:styleId="WW-Smbolosdenumerao111111111111111111111111">
    <w:name w:val="WW-Símbolos de numeração111111111111111111111111"/>
    <w:rsid w:val="00220405"/>
  </w:style>
  <w:style w:type="character" w:customStyle="1" w:styleId="WW-Smbolosdenumerao1111111111111111111111111">
    <w:name w:val="WW-Símbolos de numeração1111111111111111111111111"/>
    <w:rsid w:val="00220405"/>
  </w:style>
  <w:style w:type="character" w:customStyle="1" w:styleId="WW-Smbolosdenumerao11111111111111111111111111">
    <w:name w:val="WW-Símbolos de numeração11111111111111111111111111"/>
    <w:rsid w:val="00220405"/>
  </w:style>
  <w:style w:type="character" w:customStyle="1" w:styleId="WW-Smbolosdenumerao111111111111111111111111111">
    <w:name w:val="WW-Símbolos de numeração111111111111111111111111111"/>
    <w:rsid w:val="00220405"/>
  </w:style>
  <w:style w:type="character" w:customStyle="1" w:styleId="WW-Smbolosdenumerao1111111111111111111111111111">
    <w:name w:val="WW-Símbolos de numeração1111111111111111111111111111"/>
    <w:rsid w:val="00220405"/>
  </w:style>
  <w:style w:type="paragraph" w:styleId="Lista">
    <w:name w:val="List"/>
    <w:basedOn w:val="Corpodetexto"/>
    <w:rsid w:val="00220405"/>
    <w:pPr>
      <w:suppressAutoHyphens/>
      <w:spacing w:after="0" w:line="400" w:lineRule="exact"/>
    </w:pPr>
    <w:rPr>
      <w:rFonts w:ascii="Garamond" w:eastAsia="Times New Roman" w:hAnsi="Garamond" w:cs="Times New Roman"/>
      <w:sz w:val="28"/>
      <w:szCs w:val="20"/>
    </w:rPr>
  </w:style>
  <w:style w:type="paragraph" w:styleId="Legenda">
    <w:name w:val="caption"/>
    <w:basedOn w:val="Normal"/>
    <w:qFormat/>
    <w:rsid w:val="0022040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</w:rPr>
  </w:style>
  <w:style w:type="paragraph" w:styleId="Ttulo">
    <w:name w:val="Title"/>
    <w:basedOn w:val="Normal"/>
    <w:next w:val="Corpodetexto"/>
    <w:link w:val="TtuloChar"/>
    <w:qFormat/>
    <w:rsid w:val="00220405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</w:rPr>
  </w:style>
  <w:style w:type="character" w:customStyle="1" w:styleId="TtuloChar">
    <w:name w:val="Título Char"/>
    <w:basedOn w:val="Fontepargpadro"/>
    <w:link w:val="Ttulo"/>
    <w:rsid w:val="00220405"/>
    <w:rPr>
      <w:rFonts w:ascii="Arial" w:eastAsia="Lucida Sans Unicode" w:hAnsi="Arial" w:cs="Tahoma"/>
      <w:sz w:val="28"/>
      <w:szCs w:val="28"/>
    </w:rPr>
  </w:style>
  <w:style w:type="paragraph" w:styleId="Subttulo">
    <w:name w:val="Subtitle"/>
    <w:basedOn w:val="TtuloPrincipal"/>
    <w:next w:val="Corpodetexto"/>
    <w:link w:val="SubttuloChar"/>
    <w:qFormat/>
    <w:rsid w:val="00220405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220405"/>
    <w:rPr>
      <w:rFonts w:ascii="Albany" w:eastAsia="Andale Sans UI" w:hAnsi="Albany" w:cs="CG Times"/>
      <w:i/>
      <w:iCs/>
      <w:sz w:val="28"/>
      <w:szCs w:val="28"/>
    </w:rPr>
  </w:style>
  <w:style w:type="paragraph" w:customStyle="1" w:styleId="Ttulo10">
    <w:name w:val="Título1"/>
    <w:basedOn w:val="Normal"/>
    <w:next w:val="Corpodetexto"/>
    <w:rsid w:val="00220405"/>
    <w:pPr>
      <w:keepNext/>
      <w:suppressAutoHyphens/>
      <w:spacing w:before="240" w:after="120" w:line="240" w:lineRule="auto"/>
    </w:pPr>
    <w:rPr>
      <w:rFonts w:ascii="Arial" w:eastAsia="Tahoma" w:hAnsi="Arial" w:cs="Tahoma"/>
      <w:sz w:val="28"/>
      <w:szCs w:val="28"/>
    </w:rPr>
  </w:style>
  <w:style w:type="paragraph" w:customStyle="1" w:styleId="TtuloPrincipal">
    <w:name w:val="Título Principal"/>
    <w:basedOn w:val="Normal"/>
    <w:next w:val="Corpodetexto"/>
    <w:rsid w:val="00220405"/>
    <w:pPr>
      <w:keepNext/>
      <w:suppressAutoHyphens/>
      <w:spacing w:before="240" w:after="120" w:line="240" w:lineRule="auto"/>
    </w:pPr>
    <w:rPr>
      <w:rFonts w:ascii="Albany" w:eastAsia="Andale Sans UI" w:hAnsi="Albany" w:cs="CG Times"/>
      <w:sz w:val="28"/>
      <w:szCs w:val="28"/>
    </w:rPr>
  </w:style>
  <w:style w:type="paragraph" w:customStyle="1" w:styleId="ContedodaTabela0">
    <w:name w:val="Conteúdo da Tabela"/>
    <w:basedOn w:val="Corpodetexto"/>
    <w:rsid w:val="00220405"/>
    <w:pPr>
      <w:suppressLineNumbers/>
      <w:suppressAutoHyphens/>
      <w:spacing w:after="0" w:line="400" w:lineRule="exact"/>
    </w:pPr>
    <w:rPr>
      <w:rFonts w:ascii="Garamond" w:eastAsia="Times New Roman" w:hAnsi="Garamond" w:cs="Times New Roman"/>
      <w:sz w:val="28"/>
      <w:szCs w:val="20"/>
    </w:rPr>
  </w:style>
  <w:style w:type="paragraph" w:customStyle="1" w:styleId="TtulodaTabela">
    <w:name w:val="Título da Tabela"/>
    <w:basedOn w:val="ContedodaTabela0"/>
    <w:rsid w:val="00220405"/>
    <w:pPr>
      <w:jc w:val="center"/>
    </w:pPr>
    <w:rPr>
      <w:b/>
      <w:bCs/>
      <w:i/>
      <w:iCs/>
    </w:rPr>
  </w:style>
  <w:style w:type="paragraph" w:customStyle="1" w:styleId="Legenda1">
    <w:name w:val="Legenda1"/>
    <w:basedOn w:val="Normal"/>
    <w:rsid w:val="0022040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Contedodoquadro">
    <w:name w:val="Conteúdo do quadro"/>
    <w:basedOn w:val="Corpodetexto"/>
    <w:rsid w:val="00220405"/>
    <w:pPr>
      <w:suppressAutoHyphens/>
      <w:spacing w:after="0" w:line="400" w:lineRule="exact"/>
    </w:pPr>
    <w:rPr>
      <w:rFonts w:ascii="Garamond" w:eastAsia="Times New Roman" w:hAnsi="Garamond" w:cs="Times New Roman"/>
      <w:sz w:val="28"/>
      <w:szCs w:val="20"/>
    </w:rPr>
  </w:style>
  <w:style w:type="paragraph" w:customStyle="1" w:styleId="WW-Ttulo">
    <w:name w:val="WW-Título"/>
    <w:basedOn w:val="Normal"/>
    <w:next w:val="Corpodetexto"/>
    <w:rsid w:val="00220405"/>
    <w:pPr>
      <w:keepNext/>
      <w:suppressAutoHyphens/>
      <w:spacing w:before="240" w:after="120" w:line="240" w:lineRule="auto"/>
    </w:pPr>
    <w:rPr>
      <w:rFonts w:ascii="Arial" w:eastAsia="Tahoma" w:hAnsi="Arial" w:cs="Times New Roman"/>
      <w:sz w:val="28"/>
      <w:szCs w:val="28"/>
    </w:rPr>
  </w:style>
  <w:style w:type="paragraph" w:customStyle="1" w:styleId="WW-Legenda">
    <w:name w:val="WW-Legenda"/>
    <w:basedOn w:val="Normal"/>
    <w:rsid w:val="0022040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WW-ndice">
    <w:name w:val="WW-Índice"/>
    <w:basedOn w:val="Normal"/>
    <w:rsid w:val="0022040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WW-Recuodecorpodetexto2">
    <w:name w:val="WW-Recuo de corpo de texto 2"/>
    <w:basedOn w:val="Normal"/>
    <w:rsid w:val="00220405"/>
    <w:pPr>
      <w:suppressAutoHyphens/>
      <w:spacing w:after="0" w:line="400" w:lineRule="exact"/>
      <w:ind w:left="1068" w:firstLine="1"/>
      <w:jc w:val="both"/>
    </w:pPr>
    <w:rPr>
      <w:rFonts w:ascii="Garamond" w:eastAsia="Times New Roman" w:hAnsi="Garamond" w:cs="Times New Roman"/>
      <w:sz w:val="28"/>
      <w:szCs w:val="20"/>
    </w:rPr>
  </w:style>
  <w:style w:type="paragraph" w:customStyle="1" w:styleId="jurisprudnciapar">
    <w:name w:val="jurisprudência par"/>
    <w:basedOn w:val="Normal"/>
    <w:rsid w:val="00220405"/>
    <w:pPr>
      <w:suppressAutoHyphens/>
      <w:spacing w:after="0" w:line="400" w:lineRule="exact"/>
      <w:jc w:val="both"/>
    </w:pPr>
    <w:rPr>
      <w:rFonts w:ascii="Arial" w:eastAsia="Times New Roman" w:hAnsi="Arial" w:cs="Times New Roman"/>
      <w:b/>
      <w:sz w:val="24"/>
      <w:szCs w:val="20"/>
    </w:rPr>
  </w:style>
  <w:style w:type="paragraph" w:customStyle="1" w:styleId="Ttulodatabela0">
    <w:name w:val="Título da tabela"/>
    <w:basedOn w:val="Contedodatabela"/>
    <w:rsid w:val="00220405"/>
    <w:pPr>
      <w:jc w:val="center"/>
    </w:pPr>
    <w:rPr>
      <w:rFonts w:eastAsia="Times New Roman"/>
      <w:b/>
      <w:bCs/>
      <w:i/>
      <w:iCs/>
    </w:rPr>
  </w:style>
  <w:style w:type="paragraph" w:customStyle="1" w:styleId="Contedodamoldura">
    <w:name w:val="Conteúdo da moldura"/>
    <w:basedOn w:val="Corpodetexto"/>
    <w:rsid w:val="00220405"/>
    <w:pPr>
      <w:suppressAutoHyphens/>
      <w:spacing w:after="0" w:line="400" w:lineRule="exact"/>
    </w:pPr>
    <w:rPr>
      <w:rFonts w:ascii="Garamond" w:eastAsia="Times New Roman" w:hAnsi="Garamond" w:cs="Times New Roman"/>
      <w:sz w:val="28"/>
      <w:szCs w:val="20"/>
    </w:rPr>
  </w:style>
  <w:style w:type="paragraph" w:customStyle="1" w:styleId="WW-Recuodecorpodetexto312">
    <w:name w:val="WW-Recuo de corpo de texto 312"/>
    <w:basedOn w:val="Normal"/>
    <w:rsid w:val="00220405"/>
    <w:pPr>
      <w:widowControl w:val="0"/>
      <w:suppressAutoHyphens/>
      <w:spacing w:after="0" w:line="240" w:lineRule="auto"/>
      <w:ind w:firstLine="3402"/>
      <w:jc w:val="both"/>
    </w:pPr>
    <w:rPr>
      <w:rFonts w:ascii="Arial" w:eastAsia="Times New Roman" w:hAnsi="Arial" w:cs="Times New Roman"/>
      <w:szCs w:val="20"/>
    </w:rPr>
  </w:style>
  <w:style w:type="paragraph" w:customStyle="1" w:styleId="WW-Corpodetexto2">
    <w:name w:val="WW-Corpo de texto 2"/>
    <w:basedOn w:val="Normal"/>
    <w:rsid w:val="00220405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paragraph" w:styleId="Corpodetexto3">
    <w:name w:val="Body Text 3"/>
    <w:basedOn w:val="Normal"/>
    <w:link w:val="Corpodetexto3Char"/>
    <w:rsid w:val="00220405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7"/>
      <w:szCs w:val="20"/>
    </w:rPr>
  </w:style>
  <w:style w:type="character" w:customStyle="1" w:styleId="Corpodetexto3Char">
    <w:name w:val="Corpo de texto 3 Char"/>
    <w:basedOn w:val="Fontepargpadro"/>
    <w:link w:val="Corpodetexto3"/>
    <w:rsid w:val="00220405"/>
    <w:rPr>
      <w:rFonts w:ascii="Times New Roman" w:eastAsia="Times New Roman" w:hAnsi="Times New Roman" w:cs="Times New Roman"/>
      <w:b/>
      <w:sz w:val="27"/>
      <w:szCs w:val="20"/>
    </w:rPr>
  </w:style>
  <w:style w:type="paragraph" w:customStyle="1" w:styleId="TableContents">
    <w:name w:val="Table Contents"/>
    <w:basedOn w:val="Normal"/>
    <w:rsid w:val="00220405"/>
    <w:pPr>
      <w:widowControl w:val="0"/>
      <w:suppressLineNumbers/>
      <w:suppressAutoHyphens/>
      <w:autoSpaceDN w:val="0"/>
      <w:spacing w:after="12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bidi="pt-BR"/>
    </w:rPr>
  </w:style>
  <w:style w:type="paragraph" w:customStyle="1" w:styleId="TableHeading">
    <w:name w:val="Table Heading"/>
    <w:basedOn w:val="TableContents"/>
    <w:rsid w:val="00220405"/>
    <w:pPr>
      <w:jc w:val="center"/>
    </w:pPr>
    <w:rPr>
      <w:b/>
      <w:bCs/>
      <w:i/>
      <w:iCs/>
    </w:rPr>
  </w:style>
  <w:style w:type="paragraph" w:styleId="TextosemFormatao">
    <w:name w:val="Plain Text"/>
    <w:basedOn w:val="Normal"/>
    <w:link w:val="TextosemFormataoChar"/>
    <w:rsid w:val="00220405"/>
    <w:pPr>
      <w:autoSpaceDE w:val="0"/>
      <w:spacing w:after="0" w:line="240" w:lineRule="auto"/>
    </w:pPr>
    <w:rPr>
      <w:rFonts w:ascii="Courier New" w:eastAsia="Courier New" w:hAnsi="Courier New" w:cs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220405"/>
    <w:rPr>
      <w:rFonts w:ascii="Courier New" w:eastAsia="Courier New" w:hAnsi="Courier New" w:cs="Courier New"/>
      <w:sz w:val="20"/>
      <w:szCs w:val="20"/>
      <w:lang w:eastAsia="pt-BR"/>
    </w:rPr>
  </w:style>
  <w:style w:type="character" w:styleId="Forte">
    <w:name w:val="Strong"/>
    <w:uiPriority w:val="22"/>
    <w:qFormat/>
    <w:rsid w:val="00220405"/>
    <w:rPr>
      <w:b/>
      <w:bCs/>
    </w:rPr>
  </w:style>
  <w:style w:type="paragraph" w:customStyle="1" w:styleId="Contedodetabela">
    <w:name w:val="Conteúdo de tabela"/>
    <w:basedOn w:val="Corpodetexto"/>
    <w:rsid w:val="00220405"/>
    <w:pPr>
      <w:widowControl w:val="0"/>
      <w:suppressLineNumbers/>
      <w:suppressAutoHyphens/>
      <w:spacing w:line="240" w:lineRule="auto"/>
    </w:pPr>
    <w:rPr>
      <w:rFonts w:ascii="Thorndale" w:eastAsia="HG Mincho Light J" w:hAnsi="Thorndale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2204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qFormat/>
    <w:rsid w:val="00220405"/>
    <w:rPr>
      <w:b/>
      <w:bCs/>
      <w:i w:val="0"/>
      <w:iCs w:val="0"/>
    </w:rPr>
  </w:style>
  <w:style w:type="character" w:customStyle="1" w:styleId="st1">
    <w:name w:val="st1"/>
    <w:rsid w:val="00220405"/>
  </w:style>
  <w:style w:type="paragraph" w:styleId="Textoembloco">
    <w:name w:val="Block Text"/>
    <w:basedOn w:val="Normal"/>
    <w:rsid w:val="00220405"/>
    <w:pPr>
      <w:spacing w:after="0" w:line="240" w:lineRule="auto"/>
      <w:ind w:left="-426" w:right="-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itle1">
    <w:name w:val="title1"/>
    <w:rsid w:val="00220405"/>
  </w:style>
  <w:style w:type="paragraph" w:customStyle="1" w:styleId="Estilo">
    <w:name w:val="Estilo"/>
    <w:rsid w:val="002204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styleId="HiperlinkVisitado">
    <w:name w:val="FollowedHyperlink"/>
    <w:uiPriority w:val="99"/>
    <w:unhideWhenUsed/>
    <w:rsid w:val="00220405"/>
    <w:rPr>
      <w:color w:val="800080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1472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472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472C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472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472C0"/>
    <w:rPr>
      <w:b/>
      <w:bCs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167AF5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2D308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D30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 w:eastAsia="en-US"/>
    </w:rPr>
  </w:style>
  <w:style w:type="character" w:customStyle="1" w:styleId="SemEspaamentoChar">
    <w:name w:val="Sem Espaçamento Char"/>
    <w:link w:val="SemEspaamento"/>
    <w:uiPriority w:val="1"/>
    <w:rsid w:val="00837B9B"/>
  </w:style>
  <w:style w:type="character" w:customStyle="1" w:styleId="PargrafodaListaChar">
    <w:name w:val="Parágrafo da Lista Char"/>
    <w:aliases w:val="Segundo Char,List I Paragraph Char,Lista de Itens Char"/>
    <w:link w:val="PargrafodaLista"/>
    <w:uiPriority w:val="1"/>
    <w:rsid w:val="00837B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54CFA-6186-482F-91EF-A0B3391B5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2968</TotalTime>
  <Pages>6</Pages>
  <Words>2284</Words>
  <Characters>12336</Characters>
  <Application>Microsoft Office Word</Application>
  <DocSecurity>0</DocSecurity>
  <Lines>102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TATIANELICIT</cp:lastModifiedBy>
  <cp:revision>24</cp:revision>
  <cp:lastPrinted>2023-09-13T13:53:00Z</cp:lastPrinted>
  <dcterms:created xsi:type="dcterms:W3CDTF">2022-07-26T13:49:00Z</dcterms:created>
  <dcterms:modified xsi:type="dcterms:W3CDTF">2024-06-17T16:13:00Z</dcterms:modified>
</cp:coreProperties>
</file>